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rsidR="00BF4FEB" w:rsidRDefault="00B23D69">
      <w:r>
        <w:rPr>
          <w:noProof/>
          <w:lang w:eastAsia="tr-TR"/>
        </w:rPr>
        <mc:AlternateContent>
          <mc:Choice Requires="wps">
            <w:drawing>
              <wp:anchor distT="0" distB="0" distL="114300" distR="114300" simplePos="0" relativeHeight="251658240" behindDoc="0" locked="0" layoutInCell="1" allowOverlap="1">
                <wp:simplePos x="0" y="0"/>
                <wp:positionH relativeFrom="column">
                  <wp:posOffset>1245235</wp:posOffset>
                </wp:positionH>
                <wp:positionV relativeFrom="paragraph">
                  <wp:posOffset>-407035</wp:posOffset>
                </wp:positionV>
                <wp:extent cx="3244215" cy="299085"/>
                <wp:effectExtent l="11430" t="6985" r="1143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29908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BF4FEB" w:rsidRDefault="00BF4FEB">
                            <w:r>
                              <w:t>ZARA MEHMET HABİB SOLUK FEN LİSESİ / OCAK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8.05pt;margin-top:-32.05pt;width:255.45pt;height: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" fillcolor="white [3201]" strokecolor="#d99594 [1941]" strokeweight="1pt">
                <v:fill color2="#e5b8b7 [1301]" focus="100%" type="gradient"/>
                <v:shadow on="t" color="#622423 [1605]" opacity=".5" offset="1pt"/>
                <v:textbox>
                  <w:txbxContent>
                    <w:p w:rsidR="00BF4FEB" w:rsidRDefault="00BF4FEB">
                      <w:r>
                        <w:t>ZARA MEHMET HABİB SOLUK FEN LİSESİ / OCAK 2025</w:t>
                      </w:r>
                    </w:p>
                  </w:txbxContent>
                </v:textbox>
              </v:shape>
            </w:pict>
          </mc:Fallback>
        </mc:AlternateContent>
      </w:r>
    </w:p>
    <w:p w:rsidR="006E7EEA" w:rsidRDefault="00BF4FEB" w:rsidP="00BF4FEB">
      <w:pPr>
        <w:jc w:val="center"/>
        <w:rPr>
          <w:rFonts w:ascii="Gigi" w:hAnsi="Gigi"/>
          <w:sz w:val="72"/>
          <w:szCs w:val="72"/>
        </w:rPr>
      </w:pPr>
      <w:r w:rsidRPr="00B23D69">
        <w:rPr>
          <w:rFonts w:ascii="Gigi" w:hAnsi="Gigi"/>
          <w:sz w:val="72"/>
          <w:szCs w:val="72"/>
        </w:rPr>
        <w:t>OTOKONTROL</w:t>
      </w:r>
    </w:p>
    <w:p w:rsidR="00B23D69" w:rsidRDefault="00B23D69" w:rsidP="00B23D69">
      <w:pPr>
        <w:rPr>
          <w:rFonts w:ascii="Gigi" w:hAnsi="Gigi"/>
          <w:sz w:val="24"/>
          <w:szCs w:val="24"/>
        </w:rPr>
      </w:pPr>
    </w:p>
    <w:p w:rsidR="00B23D69" w:rsidRDefault="00B23D69" w:rsidP="00B23D69">
      <w:pPr>
        <w:rPr>
          <w:rFonts w:ascii="Gigi" w:hAnsi="Gigi"/>
          <w:sz w:val="24"/>
          <w:szCs w:val="24"/>
        </w:rPr>
      </w:pPr>
      <w:r>
        <w:rPr>
          <w:rFonts w:ascii="Gigi" w:hAnsi="Gigi"/>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-284480</wp:posOffset>
                </wp:positionH>
                <wp:positionV relativeFrom="paragraph">
                  <wp:posOffset>401955</wp:posOffset>
                </wp:positionV>
                <wp:extent cx="6444615" cy="43815"/>
                <wp:effectExtent l="5715" t="13335" r="7620" b="952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615" cy="438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764F32" id="_x0000_t32" coordsize="21600,21600" o:spt="32" o:oned="t" path="m,l21600,21600e" filled="f">
                <v:path arrowok="t" fillok="f" o:connecttype="none"/>
                <o:lock v:ext="edit" shapetype="t"/>
              </v:shapetype>
              <v:shape id="AutoShape 7" o:spid="_x0000_s1026" type="#_x0000_t32" style="position:absolute;margin-left:-22.4pt;margin-top:31.65pt;width:507.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"/>
            </w:pict>
          </mc:Fallback>
        </mc:AlternateContent>
      </w:r>
      <w:r w:rsidRPr="00B23D69">
        <w:rPr>
          <w:rFonts w:ascii="Gigi" w:hAnsi="Gigi"/>
          <w:sz w:val="24"/>
          <w:szCs w:val="24"/>
        </w:rPr>
        <w:t xml:space="preserve">Veli Bülteni                  </w:t>
      </w:r>
      <w:r>
        <w:rPr>
          <w:rFonts w:ascii="Gigi" w:hAnsi="Gigi"/>
          <w:sz w:val="24"/>
          <w:szCs w:val="24"/>
        </w:rPr>
        <w:t xml:space="preserve">          </w:t>
      </w:r>
      <w:r w:rsidRPr="00B23D69">
        <w:rPr>
          <w:rFonts w:ascii="Gigi" w:hAnsi="Gigi"/>
          <w:sz w:val="24"/>
          <w:szCs w:val="24"/>
        </w:rPr>
        <w:t xml:space="preserve">                 Zara Mehmet Habib Soluk Fen Lisesi Rehberlik Servisi</w:t>
      </w:r>
    </w:p>
    <w:p w:rsidR="00B23D69" w:rsidRPr="00B23D69" w:rsidRDefault="00B23D69" w:rsidP="00B23D69">
      <w:pPr>
        <w:rPr>
          <w:rFonts w:ascii="Gigi" w:hAnsi="Gigi"/>
          <w:sz w:val="24"/>
          <w:szCs w:val="24"/>
        </w:rPr>
      </w:pP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2924810</wp:posOffset>
                </wp:positionH>
                <wp:positionV relativeFrom="paragraph">
                  <wp:posOffset>240030</wp:posOffset>
                </wp:positionV>
                <wp:extent cx="26670" cy="7455535"/>
                <wp:effectExtent l="5080" t="8890" r="6350" b="127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74555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255882" id="_x0000_t32" coordsize="21600,21600" o:spt="32" o:oned="t" path="m,l21600,21600e" filled="f">
                <v:path arrowok="t" fillok="f" o:connecttype="none"/>
                <o:lock v:ext="edit" shapetype="t"/>
              </v:shapetype>
              <v:shape id="AutoShape 8" o:spid="_x0000_s1026" type="#_x0000_t32" style="position:absolute;margin-left:230.3pt;margin-top:18.9pt;width:2.1pt;height:587.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"/>
            </w:pict>
          </mc:Fallback>
        </mc:AlternateContent>
      </w:r>
      <w:r>
        <w:rPr>
          <w:noProof/>
          <w:lang w:eastAsia="tr-TR"/>
        </w:rPr>
        <w:drawing>
          <wp:anchor distT="0" distB="0" distL="114300" distR="114300" simplePos="0" relativeHeight="251661312" behindDoc="0" locked="0" layoutInCell="1" allowOverlap="1" wp14:anchorId="21D542BF" wp14:editId="0D6E6298">
            <wp:simplePos x="0" y="0"/>
            <wp:positionH relativeFrom="margin">
              <wp:posOffset>-325315</wp:posOffset>
            </wp:positionH>
            <wp:positionV relativeFrom="margin">
              <wp:posOffset>2111668</wp:posOffset>
            </wp:positionV>
            <wp:extent cx="3086537" cy="1736157"/>
            <wp:effectExtent l="0" t="0" r="0" b="0"/>
            <wp:wrapSquare wrapText="bothSides"/>
            <wp:docPr id="897" name="Resim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537" cy="1736157"/>
                    </a:xfrm>
                    <a:prstGeom prst="rect">
                      <a:avLst/>
                    </a:prstGeom>
                    <a:noFill/>
                  </pic:spPr>
                </pic:pic>
              </a:graphicData>
            </a:graphic>
            <wp14:sizeRelH relativeFrom="margin">
              <wp14:pctWidth>0</wp14:pctWidth>
            </wp14:sizeRelH>
            <wp14:sizeRelV relativeFrom="margin">
              <wp14:pctHeight>0</wp14:pctHeight>
            </wp14:sizeRelV>
          </wp:anchor>
        </w:drawing>
      </w:r>
    </w:p>
    <w:p w:rsidR="00B23D69" w:rsidRDefault="000F317F" w:rsidP="00B23D69">
      <w:pPr>
        <w:rPr>
          <w:rFonts w:ascii="Gigi" w:hAnsi="Gigi"/>
          <w:sz w:val="24"/>
          <w:szCs w:val="24"/>
        </w:rPr>
      </w:pPr>
      <w:r w:rsidRPr="000F317F">
        <w:rPr>
          <w:rFonts w:ascii="Gigi" w:hAnsi="Gigi"/>
          <w:noProof/>
          <w:sz w:val="24"/>
          <w:szCs w:val="24"/>
          <w:lang w:eastAsia="tr-TR"/>
        </w:rPr>
        <w:drawing>
          <wp:anchor distT="0" distB="0" distL="114300" distR="114300" simplePos="0" relativeHeight="251667456" behindDoc="1" locked="0" layoutInCell="1" allowOverlap="1">
            <wp:simplePos x="0" y="0"/>
            <wp:positionH relativeFrom="column">
              <wp:posOffset>3183402</wp:posOffset>
            </wp:positionH>
            <wp:positionV relativeFrom="paragraph">
              <wp:posOffset>77812</wp:posOffset>
            </wp:positionV>
            <wp:extent cx="2976880" cy="1673860"/>
            <wp:effectExtent l="0" t="0" r="0" b="2540"/>
            <wp:wrapNone/>
            <wp:docPr id="6"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6880" cy="1673860"/>
                    </a:xfrm>
                    <a:prstGeom prst="rect">
                      <a:avLst/>
                    </a:prstGeom>
                  </pic:spPr>
                </pic:pic>
              </a:graphicData>
            </a:graphic>
            <wp14:sizeRelH relativeFrom="margin">
              <wp14:pctWidth>0</wp14:pctWidth>
            </wp14:sizeRelH>
            <wp14:sizeRelV relativeFrom="margin">
              <wp14:pctHeight>0</wp14:pctHeight>
            </wp14:sizeRelV>
          </wp:anchor>
        </w:drawing>
      </w:r>
    </w:p>
    <w:p w:rsidR="000F317F" w:rsidRDefault="000F317F" w:rsidP="000F317F">
      <w:pPr>
        <w:tabs>
          <w:tab w:val="center" w:pos="2272"/>
        </w:tabs>
        <w:rPr>
          <w:rFonts w:ascii="Gigi" w:hAnsi="Gigi"/>
          <w:sz w:val="24"/>
          <w:szCs w:val="24"/>
        </w:rPr>
      </w:pPr>
      <w:r>
        <w:rPr>
          <w:rFonts w:ascii="Gigi" w:hAnsi="Gigi"/>
          <w:sz w:val="24"/>
          <w:szCs w:val="24"/>
        </w:rPr>
        <w:tab/>
      </w:r>
    </w:p>
    <w:p w:rsidR="000F317F" w:rsidRPr="000F317F" w:rsidRDefault="000F317F" w:rsidP="000F317F">
      <w:pPr>
        <w:rPr>
          <w:rFonts w:ascii="Gigi" w:hAnsi="Gigi"/>
          <w:sz w:val="24"/>
          <w:szCs w:val="24"/>
        </w:rPr>
      </w:pPr>
    </w:p>
    <w:p w:rsidR="000F317F" w:rsidRPr="000F317F" w:rsidRDefault="000F317F" w:rsidP="000F317F">
      <w:pPr>
        <w:rPr>
          <w:rFonts w:ascii="Gigi" w:hAnsi="Gigi"/>
          <w:sz w:val="24"/>
          <w:szCs w:val="24"/>
        </w:rPr>
      </w:pPr>
    </w:p>
    <w:p w:rsidR="000F317F" w:rsidRPr="000F317F" w:rsidRDefault="000F317F" w:rsidP="000F317F">
      <w:pPr>
        <w:rPr>
          <w:rFonts w:ascii="Gigi" w:hAnsi="Gigi"/>
          <w:sz w:val="24"/>
          <w:szCs w:val="24"/>
        </w:rPr>
      </w:pPr>
    </w:p>
    <w:p w:rsidR="000F317F" w:rsidRPr="000F317F" w:rsidRDefault="007536F1" w:rsidP="000F317F">
      <w:pPr>
        <w:rPr>
          <w:rFonts w:ascii="Gigi" w:hAnsi="Gigi"/>
          <w:sz w:val="24"/>
          <w:szCs w:val="24"/>
        </w:rPr>
      </w:pPr>
      <w:bookmarkStart w:id="0" w:name="_GoBack"/>
      <w:bookmarkEnd w:id="0"/>
      <w:r>
        <w:rPr>
          <w:noProof/>
          <w:lang w:eastAsia="tr-TR"/>
        </w:rPr>
        <mc:AlternateContent>
          <mc:Choice Requires="wps">
            <w:drawing>
              <wp:anchor distT="0" distB="0" distL="114300" distR="114300" simplePos="0" relativeHeight="251687936" behindDoc="0" locked="0" layoutInCell="1" allowOverlap="1">
                <wp:simplePos x="0" y="0"/>
                <wp:positionH relativeFrom="column">
                  <wp:posOffset>4605655</wp:posOffset>
                </wp:positionH>
                <wp:positionV relativeFrom="paragraph">
                  <wp:posOffset>172085</wp:posOffset>
                </wp:positionV>
                <wp:extent cx="0" cy="171450"/>
                <wp:effectExtent l="76200" t="0" r="57150" b="57150"/>
                <wp:wrapNone/>
                <wp:docPr id="23" name="Düz Ok Bağlayıcısı 2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74D0A8" id="Düz Ok Bağlayıcısı 23" o:spid="_x0000_s1026" type="#_x0000_t32" style="position:absolute;margin-left:362.65pt;margin-top:13.55pt;width:0;height:1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" strokecolor="black [3040]">
                <v:stroke endarrow="block"/>
              </v:shape>
            </w:pict>
          </mc:Fallback>
        </mc:AlternateContent>
      </w:r>
      <w:r>
        <w:rPr>
          <w:noProof/>
          <w:lang w:eastAsia="tr-TR"/>
        </w:rPr>
        <mc:AlternateContent>
          <mc:Choice Requires="wps">
            <w:drawing>
              <wp:anchor distT="0" distB="0" distL="114300" distR="114300" simplePos="0" relativeHeight="251686912" behindDoc="0" locked="0" layoutInCell="1" allowOverlap="1">
                <wp:simplePos x="0" y="0"/>
                <wp:positionH relativeFrom="column">
                  <wp:posOffset>1100455</wp:posOffset>
                </wp:positionH>
                <wp:positionV relativeFrom="paragraph">
                  <wp:posOffset>210185</wp:posOffset>
                </wp:positionV>
                <wp:extent cx="9525" cy="161925"/>
                <wp:effectExtent l="38100" t="0" r="66675" b="47625"/>
                <wp:wrapNone/>
                <wp:docPr id="22" name="Düz Ok Bağlayıcısı 22"/>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2C5772" id="Düz Ok Bağlayıcısı 22" o:spid="_x0000_s1026" type="#_x0000_t32" style="position:absolute;margin-left:86.65pt;margin-top:16.55pt;width:.75pt;height:1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" strokecolor="black [3040]">
                <v:stroke endarrow="block"/>
              </v:shape>
            </w:pict>
          </mc:Fallback>
        </mc:AlternateContent>
      </w:r>
      <w:r>
        <w:rPr>
          <w:noProof/>
          <w:lang w:eastAsia="tr-TR"/>
        </w:rPr>
        <w:drawing>
          <wp:anchor distT="0" distB="0" distL="114300" distR="114300" simplePos="0" relativeHeight="251663360" behindDoc="1" locked="0" layoutInCell="1" allowOverlap="1" wp14:anchorId="37FB3EB8" wp14:editId="3CA1F322">
            <wp:simplePos x="0" y="0"/>
            <wp:positionH relativeFrom="column">
              <wp:posOffset>-327611</wp:posOffset>
            </wp:positionH>
            <wp:positionV relativeFrom="paragraph">
              <wp:posOffset>371573</wp:posOffset>
            </wp:positionV>
            <wp:extent cx="3038475" cy="1550670"/>
            <wp:effectExtent l="0" t="0" r="9525" b="0"/>
            <wp:wrapTight wrapText="bothSides">
              <wp:wrapPolygon edited="0">
                <wp:start x="0" y="0"/>
                <wp:lineTo x="0" y="21229"/>
                <wp:lineTo x="21532" y="21229"/>
                <wp:lineTo x="21532" y="0"/>
                <wp:lineTo x="0" y="0"/>
              </wp:wrapPolygon>
            </wp:wrapTight>
            <wp:docPr id="899" name="Resim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1550670"/>
                    </a:xfrm>
                    <a:prstGeom prst="rect">
                      <a:avLst/>
                    </a:prstGeom>
                    <a:noFill/>
                  </pic:spPr>
                </pic:pic>
              </a:graphicData>
            </a:graphic>
            <wp14:sizeRelH relativeFrom="margin">
              <wp14:pctWidth>0</wp14:pctWidth>
            </wp14:sizeRelH>
            <wp14:sizeRelV relativeFrom="margin">
              <wp14:pctHeight>0</wp14:pctHeight>
            </wp14:sizeRelV>
          </wp:anchor>
        </w:drawing>
      </w:r>
    </w:p>
    <w:p w:rsidR="000F317F" w:rsidRDefault="0051662F" w:rsidP="000F317F">
      <w:pPr>
        <w:rPr>
          <w:rFonts w:ascii="Gigi" w:hAnsi="Gigi"/>
          <w:sz w:val="24"/>
          <w:szCs w:val="24"/>
        </w:rPr>
      </w:pPr>
      <w:r w:rsidRPr="0050757A">
        <w:rPr>
          <w:noProof/>
          <w:lang w:eastAsia="tr-TR"/>
        </w:rPr>
        <w:drawing>
          <wp:anchor distT="0" distB="0" distL="114300" distR="114300" simplePos="0" relativeHeight="251668480" behindDoc="1" locked="0" layoutInCell="1" allowOverlap="1">
            <wp:simplePos x="0" y="0"/>
            <wp:positionH relativeFrom="column">
              <wp:posOffset>3170702</wp:posOffset>
            </wp:positionH>
            <wp:positionV relativeFrom="paragraph">
              <wp:posOffset>113714</wp:posOffset>
            </wp:positionV>
            <wp:extent cx="3014133" cy="1695450"/>
            <wp:effectExtent l="0" t="0" r="0" b="0"/>
            <wp:wrapNone/>
            <wp:docPr id="7"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133" cy="1695450"/>
                    </a:xfrm>
                    <a:prstGeom prst="rect">
                      <a:avLst/>
                    </a:prstGeom>
                  </pic:spPr>
                </pic:pic>
              </a:graphicData>
            </a:graphic>
          </wp:anchor>
        </w:drawing>
      </w:r>
    </w:p>
    <w:p w:rsidR="000F317F" w:rsidRDefault="000F317F" w:rsidP="000F317F">
      <w:pPr>
        <w:ind w:firstLine="708"/>
        <w:rPr>
          <w:rFonts w:ascii="Gigi" w:hAnsi="Gigi"/>
          <w:sz w:val="24"/>
          <w:szCs w:val="24"/>
        </w:rPr>
      </w:pPr>
    </w:p>
    <w:p w:rsidR="000F317F" w:rsidRPr="000F317F" w:rsidRDefault="000F317F" w:rsidP="000F317F">
      <w:pPr>
        <w:rPr>
          <w:rFonts w:ascii="Gigi" w:hAnsi="Gigi"/>
          <w:sz w:val="24"/>
          <w:szCs w:val="24"/>
        </w:rPr>
      </w:pPr>
    </w:p>
    <w:p w:rsidR="000F317F" w:rsidRPr="000F317F" w:rsidRDefault="000F317F" w:rsidP="000F317F">
      <w:pPr>
        <w:rPr>
          <w:rFonts w:ascii="Gigi" w:hAnsi="Gigi"/>
          <w:sz w:val="24"/>
          <w:szCs w:val="24"/>
        </w:rPr>
      </w:pPr>
    </w:p>
    <w:p w:rsidR="000F317F" w:rsidRPr="000F317F" w:rsidRDefault="000F317F" w:rsidP="000F317F">
      <w:pPr>
        <w:rPr>
          <w:rFonts w:ascii="Gigi" w:hAnsi="Gigi"/>
          <w:sz w:val="24"/>
          <w:szCs w:val="24"/>
        </w:rPr>
      </w:pPr>
    </w:p>
    <w:p w:rsidR="000F317F" w:rsidRDefault="008932E9" w:rsidP="000F317F">
      <w:pPr>
        <w:rPr>
          <w:rFonts w:ascii="Gigi" w:hAnsi="Gigi"/>
          <w:sz w:val="24"/>
          <w:szCs w:val="24"/>
        </w:rPr>
      </w:pPr>
      <w:r>
        <w:rPr>
          <w:noProof/>
          <w:lang w:eastAsia="tr-TR"/>
        </w:rPr>
        <w:drawing>
          <wp:anchor distT="0" distB="0" distL="114300" distR="114300" simplePos="0" relativeHeight="251664384" behindDoc="1" locked="0" layoutInCell="1" allowOverlap="1">
            <wp:simplePos x="0" y="0"/>
            <wp:positionH relativeFrom="column">
              <wp:posOffset>-239395</wp:posOffset>
            </wp:positionH>
            <wp:positionV relativeFrom="paragraph">
              <wp:posOffset>231824</wp:posOffset>
            </wp:positionV>
            <wp:extent cx="2985513" cy="1679331"/>
            <wp:effectExtent l="0" t="0" r="0" b="0"/>
            <wp:wrapTight wrapText="bothSides">
              <wp:wrapPolygon edited="0">
                <wp:start x="0" y="0"/>
                <wp:lineTo x="0" y="21322"/>
                <wp:lineTo x="21504" y="21322"/>
                <wp:lineTo x="2150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513" cy="1679331"/>
                    </a:xfrm>
                    <a:prstGeom prst="rect">
                      <a:avLst/>
                    </a:prstGeom>
                    <a:noFill/>
                  </pic:spPr>
                </pic:pic>
              </a:graphicData>
            </a:graphic>
          </wp:anchor>
        </w:drawing>
      </w:r>
    </w:p>
    <w:p w:rsidR="0051662F" w:rsidRDefault="005E2809" w:rsidP="000F317F">
      <w:pPr>
        <w:tabs>
          <w:tab w:val="left" w:pos="1412"/>
        </w:tabs>
        <w:rPr>
          <w:rFonts w:ascii="Gigi" w:hAnsi="Gigi"/>
          <w:sz w:val="24"/>
          <w:szCs w:val="24"/>
        </w:rPr>
      </w:pPr>
      <w:r w:rsidRPr="0050757A">
        <w:rPr>
          <w:noProof/>
          <w:lang w:eastAsia="tr-TR"/>
        </w:rPr>
        <w:drawing>
          <wp:anchor distT="0" distB="0" distL="114300" distR="114300" simplePos="0" relativeHeight="251671552" behindDoc="1" locked="0" layoutInCell="1" allowOverlap="1">
            <wp:simplePos x="0" y="0"/>
            <wp:positionH relativeFrom="column">
              <wp:posOffset>3170555</wp:posOffset>
            </wp:positionH>
            <wp:positionV relativeFrom="paragraph">
              <wp:posOffset>8255</wp:posOffset>
            </wp:positionV>
            <wp:extent cx="3048000" cy="1123950"/>
            <wp:effectExtent l="0" t="0" r="0" b="0"/>
            <wp:wrapNone/>
            <wp:docPr id="10"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rotWithShape="1">
                    <a:blip r:embed="rId13" cstate="print">
                      <a:extLst>
                        <a:ext uri="{28A0092B-C50C-407E-A947-70E740481C1C}">
                          <a14:useLocalDpi xmlns:a14="http://schemas.microsoft.com/office/drawing/2010/main" val="0"/>
                        </a:ext>
                      </a:extLst>
                    </a:blip>
                    <a:srcRect b="34444"/>
                    <a:stretch/>
                  </pic:blipFill>
                  <pic:spPr bwMode="auto">
                    <a:xfrm>
                      <a:off x="0" y="0"/>
                      <a:ext cx="3048000" cy="1123950"/>
                    </a:xfrm>
                    <a:prstGeom prst="rect">
                      <a:avLst/>
                    </a:prstGeom>
                    <a:ln>
                      <a:noFill/>
                    </a:ln>
                    <a:extLst>
                      <a:ext uri="{53640926-AAD7-44D8-BBD7-CCE9431645EC}">
                        <a14:shadowObscured xmlns:a14="http://schemas.microsoft.com/office/drawing/2010/main"/>
                      </a:ext>
                    </a:extLst>
                  </pic:spPr>
                </pic:pic>
              </a:graphicData>
            </a:graphic>
          </wp:anchor>
        </w:drawing>
      </w:r>
      <w:r w:rsidR="008932E9" w:rsidRPr="00B23D69">
        <w:rPr>
          <w:rFonts w:ascii="Gigi" w:hAnsi="Gigi"/>
          <w:noProof/>
          <w:sz w:val="24"/>
          <w:szCs w:val="24"/>
          <w:lang w:eastAsia="tr-TR"/>
        </w:rPr>
        <w:drawing>
          <wp:anchor distT="0" distB="0" distL="114300" distR="114300" simplePos="0" relativeHeight="251665408" behindDoc="1" locked="0" layoutInCell="1" allowOverlap="1">
            <wp:simplePos x="0" y="0"/>
            <wp:positionH relativeFrom="column">
              <wp:posOffset>-252632</wp:posOffset>
            </wp:positionH>
            <wp:positionV relativeFrom="paragraph">
              <wp:posOffset>1696622</wp:posOffset>
            </wp:positionV>
            <wp:extent cx="2993390" cy="1683385"/>
            <wp:effectExtent l="0" t="0" r="0" b="0"/>
            <wp:wrapNone/>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3390" cy="1683385"/>
                    </a:xfrm>
                    <a:prstGeom prst="rect">
                      <a:avLst/>
                    </a:prstGeom>
                  </pic:spPr>
                </pic:pic>
              </a:graphicData>
            </a:graphic>
            <wp14:sizeRelH relativeFrom="margin">
              <wp14:pctWidth>0</wp14:pctWidth>
            </wp14:sizeRelH>
            <wp14:sizeRelV relativeFrom="margin">
              <wp14:pctHeight>0</wp14:pctHeight>
            </wp14:sizeRelV>
          </wp:anchor>
        </w:drawing>
      </w:r>
      <w:r w:rsidR="000F317F">
        <w:rPr>
          <w:rFonts w:ascii="Gigi" w:hAnsi="Gigi"/>
          <w:sz w:val="24"/>
          <w:szCs w:val="24"/>
        </w:rPr>
        <w:tab/>
      </w:r>
    </w:p>
    <w:p w:rsidR="0051662F" w:rsidRDefault="005E2809">
      <w:pPr>
        <w:rPr>
          <w:rFonts w:ascii="Gigi" w:hAnsi="Gigi"/>
          <w:sz w:val="24"/>
          <w:szCs w:val="24"/>
        </w:rPr>
      </w:pPr>
      <w:r w:rsidRPr="005E2809">
        <w:rPr>
          <w:rFonts w:ascii="Gigi" w:hAnsi="Gigi"/>
          <w:noProof/>
          <w:sz w:val="24"/>
          <w:szCs w:val="24"/>
          <w:lang w:eastAsia="tr-TR"/>
        </w:rPr>
        <mc:AlternateContent>
          <mc:Choice Requires="wps">
            <w:drawing>
              <wp:anchor distT="45720" distB="45720" distL="114300" distR="114300" simplePos="0" relativeHeight="251675648" behindDoc="1" locked="0" layoutInCell="1" allowOverlap="1">
                <wp:simplePos x="0" y="0"/>
                <wp:positionH relativeFrom="margin">
                  <wp:posOffset>3752769</wp:posOffset>
                </wp:positionH>
                <wp:positionV relativeFrom="paragraph">
                  <wp:posOffset>1441832</wp:posOffset>
                </wp:positionV>
                <wp:extent cx="2173352" cy="1235246"/>
                <wp:effectExtent l="95250" t="95250" r="93980" b="13652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43">
                          <a:off x="0" y="0"/>
                          <a:ext cx="2173352" cy="1235246"/>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5E2809" w:rsidRDefault="005E2809" w:rsidP="005E2809">
                            <w:pPr>
                              <w:jc w:val="center"/>
                            </w:pPr>
                          </w:p>
                          <w:p w:rsidR="005E2809" w:rsidRDefault="005E2809" w:rsidP="005E2809">
                            <w:pPr>
                              <w:jc w:val="center"/>
                            </w:pPr>
                            <w:r>
                              <w:t>‘’SENİN DÜŞÜNCEN</w:t>
                            </w:r>
                          </w:p>
                          <w:p w:rsidR="005E2809" w:rsidRDefault="005E2809" w:rsidP="005E2809">
                            <w:pPr>
                              <w:jc w:val="center"/>
                            </w:pPr>
                            <w:r>
                              <w:t>SENİN İRADEN’’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margin-left:295.5pt;margin-top:113.55pt;width:171.15pt;height:97.25pt;rotation:212384fd;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" fillcolor="#bfb1d0 [1623]" strokecolor="#795d9b [3047]">
                <v:fill color2="#ece7f1 [503]" rotate="t" angle="180" colors="0 #c9b5e8;22938f #d9cbee;1 #f0eaf9" focus="100%" type="gradient"/>
                <v:shadow on="t" color="black" opacity="24903f" origin=",.5" offset="0,.55556mm"/>
                <v:textbox>
                  <w:txbxContent>
                    <w:p w:rsidR="005E2809" w:rsidRDefault="005E2809" w:rsidP="005E2809">
                      <w:pPr>
                        <w:jc w:val="center"/>
                      </w:pPr>
                    </w:p>
                    <w:p w:rsidR="005E2809" w:rsidRDefault="005E2809" w:rsidP="005E2809">
                      <w:pPr>
                        <w:jc w:val="center"/>
                      </w:pPr>
                      <w:r>
                        <w:t>‘’SENİN DÜŞÜNCEN</w:t>
                      </w:r>
                    </w:p>
                    <w:p w:rsidR="005E2809" w:rsidRDefault="005E2809" w:rsidP="005E2809">
                      <w:pPr>
                        <w:jc w:val="center"/>
                      </w:pPr>
                      <w:r>
                        <w:t>SENİN İRADEN’’</w:t>
                      </w:r>
                    </w:p>
                  </w:txbxContent>
                </v:textbox>
                <w10:wrap anchorx="margin"/>
              </v:shape>
            </w:pict>
          </mc:Fallback>
        </mc:AlternateContent>
      </w:r>
      <w:r w:rsidRPr="00AE46BC">
        <w:rPr>
          <w:noProof/>
          <w:lang w:eastAsia="tr-TR"/>
        </w:rPr>
        <w:drawing>
          <wp:anchor distT="0" distB="0" distL="114300" distR="114300" simplePos="0" relativeHeight="251673600" behindDoc="1" locked="0" layoutInCell="1" allowOverlap="1">
            <wp:simplePos x="0" y="0"/>
            <wp:positionH relativeFrom="column">
              <wp:posOffset>3215005</wp:posOffset>
            </wp:positionH>
            <wp:positionV relativeFrom="paragraph">
              <wp:posOffset>1095570</wp:posOffset>
            </wp:positionV>
            <wp:extent cx="2973070" cy="1890542"/>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153" cy="1892502"/>
                    </a:xfrm>
                    <a:prstGeom prst="rect">
                      <a:avLst/>
                    </a:prstGeom>
                    <a:noFill/>
                    <a:ln>
                      <a:noFill/>
                    </a:ln>
                  </pic:spPr>
                </pic:pic>
              </a:graphicData>
            </a:graphic>
            <wp14:sizeRelV relativeFrom="margin">
              <wp14:pctHeight>0</wp14:pctHeight>
            </wp14:sizeRelV>
          </wp:anchor>
        </w:drawing>
      </w:r>
      <w:r w:rsidR="0051662F">
        <w:rPr>
          <w:rFonts w:ascii="Gigi" w:hAnsi="Gigi"/>
          <w:sz w:val="24"/>
          <w:szCs w:val="24"/>
        </w:rPr>
        <w:br w:type="page"/>
      </w:r>
    </w:p>
    <w:p w:rsidR="005E2809" w:rsidRDefault="00AA5BE8" w:rsidP="000F317F">
      <w:pPr>
        <w:tabs>
          <w:tab w:val="left" w:pos="1412"/>
        </w:tabs>
        <w:rPr>
          <w:rFonts w:ascii="Gigi" w:hAnsi="Gigi"/>
          <w:sz w:val="24"/>
          <w:szCs w:val="24"/>
        </w:rPr>
      </w:pPr>
      <w:r>
        <w:rPr>
          <w:rFonts w:ascii="Gigi" w:hAnsi="Gigi"/>
          <w:noProof/>
          <w:sz w:val="24"/>
          <w:szCs w:val="24"/>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3338097</wp:posOffset>
                </wp:positionH>
                <wp:positionV relativeFrom="paragraph">
                  <wp:posOffset>-240372</wp:posOffset>
                </wp:positionV>
                <wp:extent cx="2839915" cy="9407769"/>
                <wp:effectExtent l="57150" t="38100" r="74930" b="98425"/>
                <wp:wrapNone/>
                <wp:docPr id="13" name="Metin Kutusu 13"/>
                <wp:cNvGraphicFramePr/>
                <a:graphic xmlns:a="http://schemas.openxmlformats.org/drawingml/2006/main">
                  <a:graphicData uri="http://schemas.microsoft.com/office/word/2010/wordprocessingShape">
                    <wps:wsp>
                      <wps:cNvSpPr txBox="1"/>
                      <wps:spPr>
                        <a:xfrm>
                          <a:off x="0" y="0"/>
                          <a:ext cx="2839915" cy="940776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AA5BE8" w:rsidRPr="009A1105" w:rsidRDefault="00AA5BE8" w:rsidP="009A1105">
                            <w:pPr>
                              <w:jc w:val="center"/>
                              <w:rPr>
                                <w:b/>
                              </w:rPr>
                            </w:pPr>
                            <w:r w:rsidRPr="009A1105">
                              <w:rPr>
                                <w:b/>
                              </w:rPr>
                              <w:t>VELİLERE ÖNERİLER</w:t>
                            </w:r>
                          </w:p>
                          <w:p w:rsidR="00AA5BE8" w:rsidRPr="00AA5BE8" w:rsidRDefault="00AA5BE8" w:rsidP="00AA5BE8">
                            <w:r w:rsidRPr="00AA5BE8">
                              <w:rPr>
                                <w:b/>
                                <w:bCs/>
                              </w:rPr>
                              <w:t>Rol Model olmak</w:t>
                            </w:r>
                          </w:p>
                          <w:p w:rsidR="002B46E1" w:rsidRPr="00AA5BE8" w:rsidRDefault="007F1A45" w:rsidP="00AA5BE8">
                            <w:pPr>
                              <w:numPr>
                                <w:ilvl w:val="0"/>
                                <w:numId w:val="11"/>
                              </w:numPr>
                            </w:pPr>
                            <w:r w:rsidRPr="00AA5BE8">
                              <w:t xml:space="preserve"> Aile içinde gerçekleşen kriz durumlarında verdiğiniz tepkiler, baş etme becerileriniz, özdenetim konusundaki yeterliliğiniz, duygusal ve düşünsel yaklaşımlarınız hangi yaşta olursa olsun çocuklarınız tarafından birebir gözlemlenip taklit edilir. Unutmayın, çocuğunuz toplum içerisinde sizin bir örneğinizi yansıtır!</w:t>
                            </w:r>
                          </w:p>
                          <w:p w:rsidR="00AA5BE8" w:rsidRPr="00AA5BE8" w:rsidRDefault="00AA5BE8" w:rsidP="00AA5BE8">
                            <w:r w:rsidRPr="00AA5BE8">
                              <w:rPr>
                                <w:b/>
                                <w:bCs/>
                              </w:rPr>
                              <w:t>2- Kuralları çocuğun yaşına, kişilik özelliklerine ve özel durumlarına göre belirlemek.</w:t>
                            </w:r>
                          </w:p>
                          <w:p w:rsidR="002B46E1" w:rsidRDefault="007F1A45" w:rsidP="00AA5BE8">
                            <w:pPr>
                              <w:numPr>
                                <w:ilvl w:val="0"/>
                                <w:numId w:val="12"/>
                              </w:numPr>
                            </w:pPr>
                            <w:r w:rsidRPr="00AA5BE8">
                              <w:t>Her çocuğun kendine özgü bir dünyası olduğunu ve kıyas yapmadan kendi içinde değerlendirerek en doğru sınırları belirlememiz gerektiğini unutmayalım.</w:t>
                            </w:r>
                          </w:p>
                          <w:p w:rsidR="00AA5BE8" w:rsidRPr="00AA5BE8" w:rsidRDefault="00AA5BE8" w:rsidP="00AA5BE8">
                            <w:r w:rsidRPr="00AA5BE8">
                              <w:rPr>
                                <w:b/>
                                <w:bCs/>
                              </w:rPr>
                              <w:t>3- İstenen şeyin net ve açık bir şekilde ifade edildiğinden emin olmak.</w:t>
                            </w:r>
                          </w:p>
                          <w:p w:rsidR="002B46E1" w:rsidRPr="00AA5BE8" w:rsidRDefault="007F1A45" w:rsidP="00AA5BE8">
                            <w:pPr>
                              <w:numPr>
                                <w:ilvl w:val="0"/>
                                <w:numId w:val="12"/>
                              </w:numPr>
                            </w:pPr>
                            <w:r w:rsidRPr="00AA5BE8">
                              <w:t>Sizler ifade ederken bu durumun anlaşıldığını düşünseniz bile karşı tarafa ulaşmadığı ihtimalini her zaman düşünmelisiniz. Anlaşıldığına dair soru- cevapla dönüt almak en sağlıklısı olacaktır.</w:t>
                            </w:r>
                          </w:p>
                          <w:p w:rsidR="00AA5BE8" w:rsidRPr="00AA5BE8" w:rsidRDefault="00AA5BE8" w:rsidP="00AA5BE8">
                            <w:r w:rsidRPr="00AA5BE8">
                              <w:rPr>
                                <w:b/>
                                <w:bCs/>
                              </w:rPr>
                              <w:t>4- Kuralların nedenlerini açıklamak.</w:t>
                            </w:r>
                          </w:p>
                          <w:p w:rsidR="002B46E1" w:rsidRDefault="007F1A45" w:rsidP="00AA5BE8">
                            <w:pPr>
                              <w:numPr>
                                <w:ilvl w:val="0"/>
                                <w:numId w:val="14"/>
                              </w:numPr>
                            </w:pPr>
                            <w:r w:rsidRPr="00AA5BE8">
                              <w:t>Çocuklarınız sebebini anlamadığı kuralları öğüt gibi algıladıkları için tamamen kulak ardı edebilirler. Kuralları onunla paylaşırken aynı zamanda bunun niçin kural olduğunu açık bir şekilde ifade etmelisiniz.</w:t>
                            </w:r>
                          </w:p>
                          <w:p w:rsidR="00CD39D3" w:rsidRPr="00CD39D3" w:rsidRDefault="00CD39D3" w:rsidP="00CD39D3">
                            <w:r w:rsidRPr="00CD39D3">
                              <w:rPr>
                                <w:b/>
                                <w:bCs/>
                              </w:rPr>
                              <w:t>5- Zaman algısının ve zamanı yönetebilme becerisinin gelişmesini desteklemek.</w:t>
                            </w:r>
                          </w:p>
                          <w:p w:rsidR="002B46E1" w:rsidRPr="00CD39D3" w:rsidRDefault="007F1A45" w:rsidP="00CD39D3">
                            <w:pPr>
                              <w:numPr>
                                <w:ilvl w:val="0"/>
                                <w:numId w:val="15"/>
                              </w:numPr>
                            </w:pPr>
                            <w:r w:rsidRPr="00CD39D3">
                              <w:t>Zaman yönetimi otokontrol ile doğrudan ilişkili bir konudur. Otokontrol becerisi yüksek bir birey doğru zaman yönetimini sağlayıp birçok alanda başarılı olma ihtimalini artıracaktır. (Teknoloji kullanımının kontrolü, akademik alanda zaman yönetimi…vs)</w:t>
                            </w:r>
                          </w:p>
                          <w:p w:rsidR="00AA5BE8" w:rsidRPr="00AA5BE8" w:rsidRDefault="00AA5BE8" w:rsidP="00AA5BE8">
                            <w:pPr>
                              <w:ind w:left="360"/>
                            </w:pPr>
                          </w:p>
                          <w:p w:rsidR="00AA5BE8" w:rsidRPr="00AA5BE8" w:rsidRDefault="00AA5BE8" w:rsidP="00AA5BE8">
                            <w:pPr>
                              <w:ind w:left="360"/>
                            </w:pPr>
                          </w:p>
                          <w:p w:rsidR="00AA5BE8" w:rsidRDefault="00AA5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3" o:spid="_x0000_s1028" type="#_x0000_t202" style="position:absolute;margin-left:262.85pt;margin-top:-18.95pt;width:223.6pt;height:74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" fillcolor="#dfa7a6 [1621]" strokecolor="#bc4542 [3045]">
                <v:fill color2="#f5e4e4 [501]" rotate="t" angle="180" colors="0 #ffa2a1;22938f #ffbebd;1 #ffe5e5" focus="100%" type="gradient"/>
                <v:shadow on="t" color="black" opacity="24903f" origin=",.5" offset="0,.55556mm"/>
                <v:textbox>
                  <w:txbxContent>
                    <w:p w:rsidR="00AA5BE8" w:rsidRPr="009A1105" w:rsidRDefault="00AA5BE8" w:rsidP="009A1105">
                      <w:pPr>
                        <w:jc w:val="center"/>
                        <w:rPr>
                          <w:b/>
                        </w:rPr>
                      </w:pPr>
                      <w:r w:rsidRPr="009A1105">
                        <w:rPr>
                          <w:b/>
                        </w:rPr>
                        <w:t>VELİLERE ÖNERİLER</w:t>
                      </w:r>
                    </w:p>
                    <w:p w:rsidR="00AA5BE8" w:rsidRPr="00AA5BE8" w:rsidRDefault="00AA5BE8" w:rsidP="00AA5BE8">
                      <w:r w:rsidRPr="00AA5BE8">
                        <w:rPr>
                          <w:b/>
                          <w:bCs/>
                        </w:rPr>
                        <w:t>Rol Model olmak</w:t>
                      </w:r>
                    </w:p>
                    <w:p w:rsidR="002B46E1" w:rsidRPr="00AA5BE8" w:rsidRDefault="007F1A45" w:rsidP="00AA5BE8">
                      <w:pPr>
                        <w:numPr>
                          <w:ilvl w:val="0"/>
                          <w:numId w:val="11"/>
                        </w:numPr>
                      </w:pPr>
                      <w:r w:rsidRPr="00AA5BE8">
                        <w:t xml:space="preserve"> Aile içinde gerçekleşen kriz durumlarında verdiğiniz tepkiler, baş etme becerileriniz, özdenetim konusundaki yeterliliğiniz, duygusal ve düşünsel yaklaşımlarınız hangi yaşta olursa olsun çocuklarınız tarafından birebir gözlemlenip taklit edilir. Unutmayın, çocuğunuz toplum içerisinde sizin bir örneğinizi yansıtır!</w:t>
                      </w:r>
                    </w:p>
                    <w:p w:rsidR="00AA5BE8" w:rsidRPr="00AA5BE8" w:rsidRDefault="00AA5BE8" w:rsidP="00AA5BE8">
                      <w:r w:rsidRPr="00AA5BE8">
                        <w:rPr>
                          <w:b/>
                          <w:bCs/>
                        </w:rPr>
                        <w:t>2- Kuralları çocuğun yaşına, kişilik özelliklerine ve özel durumlarına göre belirlemek.</w:t>
                      </w:r>
                    </w:p>
                    <w:p w:rsidR="002B46E1" w:rsidRDefault="007F1A45" w:rsidP="00AA5BE8">
                      <w:pPr>
                        <w:numPr>
                          <w:ilvl w:val="0"/>
                          <w:numId w:val="12"/>
                        </w:numPr>
                      </w:pPr>
                      <w:r w:rsidRPr="00AA5BE8">
                        <w:t>Her çocuğun kendine özgü bir dünyası olduğunu ve kıyas yapmadan kendi içinde değerlendirerek en doğru sınırları belirlememiz gerektiğini unutmayalım.</w:t>
                      </w:r>
                    </w:p>
                    <w:p w:rsidR="00AA5BE8" w:rsidRPr="00AA5BE8" w:rsidRDefault="00AA5BE8" w:rsidP="00AA5BE8">
                      <w:r w:rsidRPr="00AA5BE8">
                        <w:rPr>
                          <w:b/>
                          <w:bCs/>
                        </w:rPr>
                        <w:t>3- İstenen şeyin net ve açık bir şekilde ifade edildiğinden emin olmak.</w:t>
                      </w:r>
                    </w:p>
                    <w:p w:rsidR="002B46E1" w:rsidRPr="00AA5BE8" w:rsidRDefault="007F1A45" w:rsidP="00AA5BE8">
                      <w:pPr>
                        <w:numPr>
                          <w:ilvl w:val="0"/>
                          <w:numId w:val="12"/>
                        </w:numPr>
                      </w:pPr>
                      <w:r w:rsidRPr="00AA5BE8">
                        <w:t>Sizler ifade ederken bu durumun anlaşıldığını düşünseniz bile karşı tarafa ulaşmadığı ihtimalini her zaman düşünmelisiniz. Anlaşıldığına dair soru- cevapla dönüt almak en sağlıklısı olacaktır.</w:t>
                      </w:r>
                    </w:p>
                    <w:p w:rsidR="00AA5BE8" w:rsidRPr="00AA5BE8" w:rsidRDefault="00AA5BE8" w:rsidP="00AA5BE8">
                      <w:r w:rsidRPr="00AA5BE8">
                        <w:rPr>
                          <w:b/>
                          <w:bCs/>
                        </w:rPr>
                        <w:t>4- Kuralların nedenlerini açıklamak.</w:t>
                      </w:r>
                    </w:p>
                    <w:p w:rsidR="002B46E1" w:rsidRDefault="007F1A45" w:rsidP="00AA5BE8">
                      <w:pPr>
                        <w:numPr>
                          <w:ilvl w:val="0"/>
                          <w:numId w:val="14"/>
                        </w:numPr>
                      </w:pPr>
                      <w:r w:rsidRPr="00AA5BE8">
                        <w:t>Çocuklarınız sebebini anlamadığı kuralları öğüt gibi algıladıkları için tamamen kulak ardı edebilirler. Kuralları onunla paylaşırken aynı zamanda bunun niçin kural olduğunu açık bir şekilde ifade etmelisiniz.</w:t>
                      </w:r>
                    </w:p>
                    <w:p w:rsidR="00CD39D3" w:rsidRPr="00CD39D3" w:rsidRDefault="00CD39D3" w:rsidP="00CD39D3">
                      <w:r w:rsidRPr="00CD39D3">
                        <w:rPr>
                          <w:b/>
                          <w:bCs/>
                        </w:rPr>
                        <w:t>5- Zaman algısının ve zamanı yönetebilme becerisinin gelişmesini desteklemek.</w:t>
                      </w:r>
                    </w:p>
                    <w:p w:rsidR="002B46E1" w:rsidRPr="00CD39D3" w:rsidRDefault="007F1A45" w:rsidP="00CD39D3">
                      <w:pPr>
                        <w:numPr>
                          <w:ilvl w:val="0"/>
                          <w:numId w:val="15"/>
                        </w:numPr>
                      </w:pPr>
                      <w:r w:rsidRPr="00CD39D3">
                        <w:t>Zaman yönetimi otokontrol ile doğrudan ilişkili bir konudur. Otokontrol becerisi yüksek bir birey doğru zaman yönetimini sağlayıp birçok alanda başarılı olma ihtimalini artıracaktır. (Teknoloji kullanımının kontrolü, akademik alanda zaman yönetimi…vs)</w:t>
                      </w:r>
                    </w:p>
                    <w:p w:rsidR="00AA5BE8" w:rsidRPr="00AA5BE8" w:rsidRDefault="00AA5BE8" w:rsidP="00AA5BE8">
                      <w:pPr>
                        <w:ind w:left="360"/>
                      </w:pPr>
                    </w:p>
                    <w:p w:rsidR="00AA5BE8" w:rsidRPr="00AA5BE8" w:rsidRDefault="00AA5BE8" w:rsidP="00AA5BE8">
                      <w:pPr>
                        <w:ind w:left="360"/>
                      </w:pPr>
                    </w:p>
                    <w:p w:rsidR="00AA5BE8" w:rsidRDefault="00AA5BE8"/>
                  </w:txbxContent>
                </v:textbox>
              </v:shape>
            </w:pict>
          </mc:Fallback>
        </mc:AlternateContent>
      </w:r>
      <w:r w:rsidR="0051662F">
        <w:rPr>
          <w:rFonts w:ascii="Gigi" w:hAnsi="Gigi"/>
          <w:noProof/>
          <w:sz w:val="24"/>
          <w:szCs w:val="24"/>
          <w:lang w:eastAsia="tr-TR"/>
        </w:rPr>
        <mc:AlternateContent>
          <mc:Choice Requires="wps">
            <w:drawing>
              <wp:anchor distT="0" distB="0" distL="114300" distR="114300" simplePos="0" relativeHeight="251670528" behindDoc="0" locked="0" layoutInCell="1" allowOverlap="1">
                <wp:simplePos x="0" y="0"/>
                <wp:positionH relativeFrom="column">
                  <wp:posOffset>-161241</wp:posOffset>
                </wp:positionH>
                <wp:positionV relativeFrom="paragraph">
                  <wp:posOffset>-240372</wp:posOffset>
                </wp:positionV>
                <wp:extent cx="3165231" cy="9425354"/>
                <wp:effectExtent l="57150" t="38100" r="73660" b="99695"/>
                <wp:wrapNone/>
                <wp:docPr id="9" name="Metin Kutusu 9"/>
                <wp:cNvGraphicFramePr/>
                <a:graphic xmlns:a="http://schemas.openxmlformats.org/drawingml/2006/main">
                  <a:graphicData uri="http://schemas.microsoft.com/office/word/2010/wordprocessingShape">
                    <wps:wsp>
                      <wps:cNvSpPr txBox="1"/>
                      <wps:spPr>
                        <a:xfrm>
                          <a:off x="0" y="0"/>
                          <a:ext cx="3165231" cy="9425354"/>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1662F" w:rsidRPr="009A1105" w:rsidRDefault="0051662F" w:rsidP="009A1105">
                            <w:pPr>
                              <w:jc w:val="center"/>
                              <w:rPr>
                                <w:b/>
                              </w:rPr>
                            </w:pPr>
                            <w:r w:rsidRPr="009A1105">
                              <w:rPr>
                                <w:b/>
                              </w:rPr>
                              <w:t>OTOKONTROL</w:t>
                            </w:r>
                          </w:p>
                          <w:p w:rsidR="0051662F" w:rsidRDefault="0051662F" w:rsidP="009A1105">
                            <w:pPr>
                              <w:spacing w:line="276" w:lineRule="auto"/>
                              <w:rPr>
                                <w:lang w:val="en-US"/>
                              </w:rPr>
                            </w:pPr>
                            <w:r w:rsidRPr="0051662F">
                              <w:rPr>
                                <w:lang w:val="en-US"/>
                              </w:rPr>
                              <w:t xml:space="preserve">Kişinin hedefine ulaşmak </w:t>
                            </w:r>
                            <w:r w:rsidR="009A1105" w:rsidRPr="0051662F">
                              <w:rPr>
                                <w:lang w:val="en-US"/>
                              </w:rPr>
                              <w:t xml:space="preserve">için </w:t>
                            </w:r>
                            <w:r w:rsidR="009A1105">
                              <w:t>veya</w:t>
                            </w:r>
                            <w:r>
                              <w:rPr>
                                <w:lang w:val="en-US"/>
                              </w:rPr>
                              <w:t xml:space="preserve"> </w:t>
                            </w:r>
                            <w:r w:rsidRPr="0051662F">
                              <w:rPr>
                                <w:lang w:val="en-US"/>
                              </w:rPr>
                              <w:t>toplumda işlev görebilmek için</w:t>
                            </w:r>
                            <w:r>
                              <w:t xml:space="preserve"> </w:t>
                            </w:r>
                            <w:r>
                              <w:rPr>
                                <w:lang w:val="en-US"/>
                              </w:rPr>
                              <w:t xml:space="preserve">duygu, düşünce ve arzularını </w:t>
                            </w:r>
                            <w:r w:rsidRPr="0051662F">
                              <w:rPr>
                                <w:lang w:val="en-US"/>
                              </w:rPr>
                              <w:t xml:space="preserve">dışardan bir yönlendirme olmadan </w:t>
                            </w:r>
                            <w:r>
                              <w:t xml:space="preserve"> </w:t>
                            </w:r>
                            <w:r w:rsidRPr="0051662F">
                              <w:rPr>
                                <w:lang w:val="en-US"/>
                              </w:rPr>
                              <w:t>düzenleyebilme becerisidir.</w:t>
                            </w:r>
                          </w:p>
                          <w:p w:rsidR="005E2809" w:rsidRDefault="005E2809" w:rsidP="009A1105">
                            <w:pPr>
                              <w:pStyle w:val="ListeParagraf"/>
                              <w:numPr>
                                <w:ilvl w:val="0"/>
                                <w:numId w:val="21"/>
                              </w:numPr>
                              <w:spacing w:line="276" w:lineRule="auto"/>
                            </w:pPr>
                            <w:r>
                              <w:t>Ebeveynlerin aşırı baskıcı veya serbest tutum sergilemesi</w:t>
                            </w:r>
                          </w:p>
                          <w:p w:rsidR="005E2809" w:rsidRDefault="005E2809" w:rsidP="009A1105">
                            <w:pPr>
                              <w:pStyle w:val="ListeParagraf"/>
                              <w:numPr>
                                <w:ilvl w:val="0"/>
                                <w:numId w:val="21"/>
                              </w:numPr>
                              <w:spacing w:line="276" w:lineRule="auto"/>
                            </w:pPr>
                            <w:r>
                              <w:t xml:space="preserve">Aile içi kuralların belirlenmemesi </w:t>
                            </w:r>
                          </w:p>
                          <w:p w:rsidR="005E2809" w:rsidRDefault="005E2809" w:rsidP="009A1105">
                            <w:pPr>
                              <w:pStyle w:val="ListeParagraf"/>
                              <w:numPr>
                                <w:ilvl w:val="0"/>
                                <w:numId w:val="21"/>
                              </w:numPr>
                              <w:spacing w:line="276" w:lineRule="auto"/>
                            </w:pPr>
                            <w:r>
                              <w:t xml:space="preserve">Ebeveynler arasında tutarsızlık olması </w:t>
                            </w:r>
                          </w:p>
                          <w:p w:rsidR="005E2809" w:rsidRDefault="005E2809" w:rsidP="009A1105">
                            <w:pPr>
                              <w:pStyle w:val="ListeParagraf"/>
                              <w:numPr>
                                <w:ilvl w:val="0"/>
                                <w:numId w:val="21"/>
                              </w:numPr>
                              <w:spacing w:line="276" w:lineRule="auto"/>
                            </w:pPr>
                            <w:r>
                              <w:t xml:space="preserve">Çocuğun isteklerinin sürekli olarak yerine getirilmesi veya istek ve ihtiyaçlarına değer verilmemesi </w:t>
                            </w:r>
                          </w:p>
                          <w:p w:rsidR="005E2809" w:rsidRDefault="005E2809" w:rsidP="009A1105">
                            <w:pPr>
                              <w:pStyle w:val="ListeParagraf"/>
                              <w:numPr>
                                <w:ilvl w:val="0"/>
                                <w:numId w:val="21"/>
                              </w:numPr>
                              <w:spacing w:line="276" w:lineRule="auto"/>
                            </w:pPr>
                            <w:r>
                              <w:t xml:space="preserve">Çocukta yetersizlik duygusu uyandıracak cümlelerin kurulması ("Sen yapamazsın, sen çocuksun" gibi) </w:t>
                            </w:r>
                          </w:p>
                          <w:p w:rsidR="005E2809" w:rsidRDefault="005E2809" w:rsidP="009A1105">
                            <w:pPr>
                              <w:pStyle w:val="ListeParagraf"/>
                              <w:numPr>
                                <w:ilvl w:val="0"/>
                                <w:numId w:val="21"/>
                              </w:numPr>
                              <w:spacing w:line="276" w:lineRule="auto"/>
                            </w:pPr>
                            <w:r>
                              <w:t>Çocukların davranışlarına, görüşlerine ve fikirlerine değer verilmemesi</w:t>
                            </w:r>
                          </w:p>
                          <w:p w:rsidR="005E2809" w:rsidRDefault="005E2809" w:rsidP="009A1105">
                            <w:pPr>
                              <w:pStyle w:val="ListeParagraf"/>
                              <w:numPr>
                                <w:ilvl w:val="0"/>
                                <w:numId w:val="21"/>
                              </w:numPr>
                              <w:spacing w:line="276" w:lineRule="auto"/>
                            </w:pPr>
                            <w:r>
                              <w:t xml:space="preserve">Çocuğa ait sorumlulukların ebeveynler tarafından yapılması (Ödev yapma, odayı toplama vb.) </w:t>
                            </w:r>
                          </w:p>
                          <w:p w:rsidR="005E2809" w:rsidRDefault="005E2809" w:rsidP="009A1105">
                            <w:pPr>
                              <w:pStyle w:val="ListeParagraf"/>
                              <w:numPr>
                                <w:ilvl w:val="0"/>
                                <w:numId w:val="21"/>
                              </w:numPr>
                              <w:spacing w:line="276" w:lineRule="auto"/>
                            </w:pPr>
                            <w:r>
                              <w:t xml:space="preserve">Çocuğun yerine karar verilip, uygulanmasının beklenmesi </w:t>
                            </w:r>
                          </w:p>
                          <w:p w:rsidR="005E2809" w:rsidRDefault="005E2809" w:rsidP="009A1105">
                            <w:pPr>
                              <w:pStyle w:val="ListeParagraf"/>
                              <w:numPr>
                                <w:ilvl w:val="0"/>
                                <w:numId w:val="21"/>
                              </w:numPr>
                              <w:spacing w:line="276" w:lineRule="auto"/>
                            </w:pPr>
                            <w:r>
                              <w:t>Çocuğa gelişim dönemine uygun sorumluluklar verilmemesi çocukta otokontrol sorununa sebebiyet verebilmektedir.</w:t>
                            </w:r>
                          </w:p>
                          <w:p w:rsidR="005E2809" w:rsidRPr="0051662F" w:rsidRDefault="005E2809" w:rsidP="009A1105">
                            <w:pPr>
                              <w:spacing w:line="276" w:lineRule="auto"/>
                            </w:pPr>
                            <w:r>
                              <w:t>Unutmayın, otokontrol becerileri zaman içinde geliştirilebilir. Kendimizi ve çocuklarımızı bu konuda eğitmeye ve desteklemeye devam ederek başarı ve iyi oluşu artırabiliriz.</w:t>
                            </w:r>
                          </w:p>
                          <w:p w:rsidR="0051662F" w:rsidRDefault="00516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9" o:spid="_x0000_s1029" type="#_x0000_t202" style="position:absolute;margin-left:-12.7pt;margin-top:-18.95pt;width:249.25pt;height:742.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51662F" w:rsidRPr="009A1105" w:rsidRDefault="0051662F" w:rsidP="009A1105">
                      <w:pPr>
                        <w:jc w:val="center"/>
                        <w:rPr>
                          <w:b/>
                        </w:rPr>
                      </w:pPr>
                      <w:r w:rsidRPr="009A1105">
                        <w:rPr>
                          <w:b/>
                        </w:rPr>
                        <w:t>OTOKONTROL</w:t>
                      </w:r>
                    </w:p>
                    <w:p w:rsidR="0051662F" w:rsidRDefault="0051662F" w:rsidP="009A1105">
                      <w:pPr>
                        <w:spacing w:line="276" w:lineRule="auto"/>
                        <w:rPr>
                          <w:lang w:val="en-US"/>
                        </w:rPr>
                      </w:pPr>
                      <w:r w:rsidRPr="0051662F">
                        <w:rPr>
                          <w:lang w:val="en-US"/>
                        </w:rPr>
                        <w:t xml:space="preserve">Kişinin hedefine ulaşmak </w:t>
                      </w:r>
                      <w:r w:rsidR="009A1105" w:rsidRPr="0051662F">
                        <w:rPr>
                          <w:lang w:val="en-US"/>
                        </w:rPr>
                        <w:t xml:space="preserve">için </w:t>
                      </w:r>
                      <w:r w:rsidR="009A1105">
                        <w:t>veya</w:t>
                      </w:r>
                      <w:r>
                        <w:rPr>
                          <w:lang w:val="en-US"/>
                        </w:rPr>
                        <w:t xml:space="preserve"> </w:t>
                      </w:r>
                      <w:r w:rsidRPr="0051662F">
                        <w:rPr>
                          <w:lang w:val="en-US"/>
                        </w:rPr>
                        <w:t>toplumda işlev görebilmek için</w:t>
                      </w:r>
                      <w:r>
                        <w:t xml:space="preserve"> </w:t>
                      </w:r>
                      <w:r>
                        <w:rPr>
                          <w:lang w:val="en-US"/>
                        </w:rPr>
                        <w:t xml:space="preserve">duygu, düşünce ve arzularını </w:t>
                      </w:r>
                      <w:r w:rsidRPr="0051662F">
                        <w:rPr>
                          <w:lang w:val="en-US"/>
                        </w:rPr>
                        <w:t xml:space="preserve">dışardan bir yönlendirme olmadan </w:t>
                      </w:r>
                      <w:r>
                        <w:t xml:space="preserve"> </w:t>
                      </w:r>
                      <w:r w:rsidRPr="0051662F">
                        <w:rPr>
                          <w:lang w:val="en-US"/>
                        </w:rPr>
                        <w:t>düzenleyebilme becerisidir.</w:t>
                      </w:r>
                    </w:p>
                    <w:p w:rsidR="005E2809" w:rsidRDefault="005E2809" w:rsidP="009A1105">
                      <w:pPr>
                        <w:pStyle w:val="ListeParagraf"/>
                        <w:numPr>
                          <w:ilvl w:val="0"/>
                          <w:numId w:val="21"/>
                        </w:numPr>
                        <w:spacing w:line="276" w:lineRule="auto"/>
                      </w:pPr>
                      <w:r>
                        <w:t>Ebeveynlerin aşırı baskıcı veya serbest tutum sergilemesi</w:t>
                      </w:r>
                    </w:p>
                    <w:p w:rsidR="005E2809" w:rsidRDefault="005E2809" w:rsidP="009A1105">
                      <w:pPr>
                        <w:pStyle w:val="ListeParagraf"/>
                        <w:numPr>
                          <w:ilvl w:val="0"/>
                          <w:numId w:val="21"/>
                        </w:numPr>
                        <w:spacing w:line="276" w:lineRule="auto"/>
                      </w:pPr>
                      <w:r>
                        <w:t xml:space="preserve">Aile içi kuralların belirlenmemesi </w:t>
                      </w:r>
                    </w:p>
                    <w:p w:rsidR="005E2809" w:rsidRDefault="005E2809" w:rsidP="009A1105">
                      <w:pPr>
                        <w:pStyle w:val="ListeParagraf"/>
                        <w:numPr>
                          <w:ilvl w:val="0"/>
                          <w:numId w:val="21"/>
                        </w:numPr>
                        <w:spacing w:line="276" w:lineRule="auto"/>
                      </w:pPr>
                      <w:r>
                        <w:t xml:space="preserve">Ebeveynler arasında tutarsızlık olması </w:t>
                      </w:r>
                    </w:p>
                    <w:p w:rsidR="005E2809" w:rsidRDefault="005E2809" w:rsidP="009A1105">
                      <w:pPr>
                        <w:pStyle w:val="ListeParagraf"/>
                        <w:numPr>
                          <w:ilvl w:val="0"/>
                          <w:numId w:val="21"/>
                        </w:numPr>
                        <w:spacing w:line="276" w:lineRule="auto"/>
                      </w:pPr>
                      <w:r>
                        <w:t xml:space="preserve">Çocuğun isteklerinin sürekli olarak yerine getirilmesi veya istek ve ihtiyaçlarına değer verilmemesi </w:t>
                      </w:r>
                    </w:p>
                    <w:p w:rsidR="005E2809" w:rsidRDefault="005E2809" w:rsidP="009A1105">
                      <w:pPr>
                        <w:pStyle w:val="ListeParagraf"/>
                        <w:numPr>
                          <w:ilvl w:val="0"/>
                          <w:numId w:val="21"/>
                        </w:numPr>
                        <w:spacing w:line="276" w:lineRule="auto"/>
                      </w:pPr>
                      <w:r>
                        <w:t xml:space="preserve">Çocukta yetersizlik duygusu uyandıracak cümlelerin kurulması ("Sen yapamazsın, sen çocuksun" gibi) </w:t>
                      </w:r>
                    </w:p>
                    <w:p w:rsidR="005E2809" w:rsidRDefault="005E2809" w:rsidP="009A1105">
                      <w:pPr>
                        <w:pStyle w:val="ListeParagraf"/>
                        <w:numPr>
                          <w:ilvl w:val="0"/>
                          <w:numId w:val="21"/>
                        </w:numPr>
                        <w:spacing w:line="276" w:lineRule="auto"/>
                      </w:pPr>
                      <w:r>
                        <w:t>Çocukların davranışlarına, görüşlerine ve fikirlerine değer verilmemesi</w:t>
                      </w:r>
                    </w:p>
                    <w:p w:rsidR="005E2809" w:rsidRDefault="005E2809" w:rsidP="009A1105">
                      <w:pPr>
                        <w:pStyle w:val="ListeParagraf"/>
                        <w:numPr>
                          <w:ilvl w:val="0"/>
                          <w:numId w:val="21"/>
                        </w:numPr>
                        <w:spacing w:line="276" w:lineRule="auto"/>
                      </w:pPr>
                      <w:r>
                        <w:t xml:space="preserve">Çocuğa ait sorumlulukların ebeveynler tarafından yapılması (Ödev yapma, odayı toplama vb.) </w:t>
                      </w:r>
                    </w:p>
                    <w:p w:rsidR="005E2809" w:rsidRDefault="005E2809" w:rsidP="009A1105">
                      <w:pPr>
                        <w:pStyle w:val="ListeParagraf"/>
                        <w:numPr>
                          <w:ilvl w:val="0"/>
                          <w:numId w:val="21"/>
                        </w:numPr>
                        <w:spacing w:line="276" w:lineRule="auto"/>
                      </w:pPr>
                      <w:r>
                        <w:t xml:space="preserve">Çocuğun yerine karar verilip, uygulanmasının beklenmesi </w:t>
                      </w:r>
                    </w:p>
                    <w:p w:rsidR="005E2809" w:rsidRDefault="005E2809" w:rsidP="009A1105">
                      <w:pPr>
                        <w:pStyle w:val="ListeParagraf"/>
                        <w:numPr>
                          <w:ilvl w:val="0"/>
                          <w:numId w:val="21"/>
                        </w:numPr>
                        <w:spacing w:line="276" w:lineRule="auto"/>
                      </w:pPr>
                      <w:r>
                        <w:t>Çocuğa gelişim dönemine uygun sorumluluklar verilmemesi çocukta otokontrol sorununa sebebiyet verebilmektedir.</w:t>
                      </w:r>
                    </w:p>
                    <w:p w:rsidR="005E2809" w:rsidRPr="0051662F" w:rsidRDefault="005E2809" w:rsidP="009A1105">
                      <w:pPr>
                        <w:spacing w:line="276" w:lineRule="auto"/>
                      </w:pPr>
                      <w:r>
                        <w:t>Unutmayın, otokontrol becerileri zaman içinde geliştirilebilir. Kendimizi ve çocuklarımızı bu konuda eğitmeye ve desteklemeye devam ederek başarı ve iyi oluşu artırabiliriz.</w:t>
                      </w:r>
                    </w:p>
                    <w:p w:rsidR="0051662F" w:rsidRDefault="0051662F"/>
                  </w:txbxContent>
                </v:textbox>
              </v:shape>
            </w:pict>
          </mc:Fallback>
        </mc:AlternateContent>
      </w:r>
    </w:p>
    <w:p w:rsidR="005E2809" w:rsidRDefault="005E2809" w:rsidP="005E2809">
      <w:pPr>
        <w:rPr>
          <w:rFonts w:ascii="Gigi" w:hAnsi="Gigi"/>
          <w:sz w:val="24"/>
          <w:szCs w:val="24"/>
        </w:rPr>
      </w:pPr>
    </w:p>
    <w:p w:rsidR="00E52AD1" w:rsidRDefault="00E52AD1">
      <w:pPr>
        <w:rPr>
          <w:rFonts w:ascii="Gigi" w:hAnsi="Gigi"/>
          <w:sz w:val="24"/>
          <w:szCs w:val="24"/>
        </w:rPr>
      </w:pPr>
      <w:r>
        <w:rPr>
          <w:rFonts w:ascii="Gigi" w:hAnsi="Gigi"/>
          <w:sz w:val="24"/>
          <w:szCs w:val="24"/>
        </w:rPr>
        <w:br w:type="page"/>
      </w:r>
    </w:p>
    <w:p w:rsidR="00B23D69" w:rsidRPr="005E2809" w:rsidRDefault="00E7542D" w:rsidP="005E2809">
      <w:pPr>
        <w:tabs>
          <w:tab w:val="left" w:pos="7657"/>
        </w:tabs>
        <w:rPr>
          <w:rFonts w:ascii="Gigi" w:hAnsi="Gigi"/>
          <w:sz w:val="24"/>
          <w:szCs w:val="24"/>
        </w:rPr>
      </w:pPr>
      <w:r>
        <w:rPr>
          <w:noProof/>
          <w:lang w:eastAsia="tr-TR"/>
        </w:rPr>
        <w:lastRenderedPageBreak/>
        <mc:AlternateContent>
          <mc:Choice Requires="wps">
            <w:drawing>
              <wp:anchor distT="0" distB="0" distL="114300" distR="114300" simplePos="0" relativeHeight="251685888" behindDoc="0" locked="0" layoutInCell="1" allowOverlap="1">
                <wp:simplePos x="0" y="0"/>
                <wp:positionH relativeFrom="column">
                  <wp:posOffset>3012440</wp:posOffset>
                </wp:positionH>
                <wp:positionV relativeFrom="paragraph">
                  <wp:posOffset>3592830</wp:posOffset>
                </wp:positionV>
                <wp:extent cx="3138805" cy="826135"/>
                <wp:effectExtent l="0" t="0" r="23495" b="12065"/>
                <wp:wrapNone/>
                <wp:docPr id="17" name="Metin Kutusu 17"/>
                <wp:cNvGraphicFramePr/>
                <a:graphic xmlns:a="http://schemas.openxmlformats.org/drawingml/2006/main">
                  <a:graphicData uri="http://schemas.microsoft.com/office/word/2010/wordprocessingShape">
                    <wps:wsp>
                      <wps:cNvSpPr txBox="1"/>
                      <wps:spPr>
                        <a:xfrm>
                          <a:off x="0" y="0"/>
                          <a:ext cx="3138805" cy="826135"/>
                        </a:xfrm>
                        <a:prstGeom prst="rect">
                          <a:avLst/>
                        </a:prstGeom>
                        <a:solidFill>
                          <a:schemeClr val="lt1"/>
                        </a:solidFill>
                        <a:ln w="6350">
                          <a:solidFill>
                            <a:prstClr val="black"/>
                          </a:solidFill>
                        </a:ln>
                      </wps:spPr>
                      <wps:txbx>
                        <w:txbxContent>
                          <w:p w:rsidR="0082722F" w:rsidRPr="0082722F" w:rsidRDefault="0082722F">
                            <w:pPr>
                              <w:rPr>
                                <w:b/>
                              </w:rPr>
                            </w:pPr>
                            <w:r w:rsidRPr="0082722F">
                              <w:rPr>
                                <w:b/>
                              </w:rPr>
                              <w:t>UNUTMAYIN Kİ HER ÇOCUK FARKLIDIR, BU NEDENLE BU ÖNERİLERİ ÇOCUĞUNUZUN İHTİYAÇLARINA VE GELİŞİM DÜZEYİNE UYGUN OLARAK UYARLAMAK ÖNEMLİDİR.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7" o:spid="_x0000_s1030" type="#_x0000_t202" style="position:absolute;margin-left:237.2pt;margin-top:282.9pt;width:247.15pt;height:65.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" fillcolor="white [3201]" strokeweight=".5pt">
                <v:textbox>
                  <w:txbxContent>
                    <w:p w:rsidR="0082722F" w:rsidRPr="0082722F" w:rsidRDefault="0082722F">
                      <w:pPr>
                        <w:rPr>
                          <w:b/>
                        </w:rPr>
                      </w:pPr>
                      <w:r w:rsidRPr="0082722F">
                        <w:rPr>
                          <w:b/>
                        </w:rPr>
                        <w:t>UNUTMAYIN Kİ HER ÇOCUK FARKLIDIR, BU NEDENLE BU ÖNERİLERİ ÇOCUĞUNUZUN İHTİYAÇLARINA VE GELİŞİM DÜZEYİNE UYGUN OLARAK UYARLAMAK ÖNEMLİDİR</w:t>
                      </w:r>
                      <w:r w:rsidRPr="0082722F">
                        <w:rPr>
                          <w:b/>
                        </w:rPr>
                        <w:t>.</w:t>
                      </w:r>
                    </w:p>
                  </w:txbxContent>
                </v:textbox>
              </v:shape>
            </w:pict>
          </mc:Fallback>
        </mc:AlternateContent>
      </w:r>
      <w:r>
        <w:rPr>
          <w:noProof/>
          <w:lang w:eastAsia="tr-TR"/>
        </w:rPr>
        <mc:AlternateContent>
          <mc:Choice Requires="wps">
            <w:drawing>
              <wp:anchor distT="0" distB="0" distL="114300" distR="114300" simplePos="0" relativeHeight="251680768" behindDoc="0" locked="0" layoutInCell="1" allowOverlap="1">
                <wp:simplePos x="0" y="0"/>
                <wp:positionH relativeFrom="margin">
                  <wp:posOffset>2995197</wp:posOffset>
                </wp:positionH>
                <wp:positionV relativeFrom="paragraph">
                  <wp:posOffset>6248351</wp:posOffset>
                </wp:positionV>
                <wp:extent cx="3032956" cy="2945423"/>
                <wp:effectExtent l="0" t="0" r="15240" b="26670"/>
                <wp:wrapNone/>
                <wp:docPr id="15" name="Metin Kutusu 15"/>
                <wp:cNvGraphicFramePr/>
                <a:graphic xmlns:a="http://schemas.openxmlformats.org/drawingml/2006/main">
                  <a:graphicData uri="http://schemas.microsoft.com/office/word/2010/wordprocessingShape">
                    <wps:wsp>
                      <wps:cNvSpPr txBox="1"/>
                      <wps:spPr>
                        <a:xfrm>
                          <a:off x="0" y="0"/>
                          <a:ext cx="3032956" cy="2945423"/>
                        </a:xfrm>
                        <a:prstGeom prst="rect">
                          <a:avLst/>
                        </a:prstGeom>
                        <a:solidFill>
                          <a:schemeClr val="lt1"/>
                        </a:solidFill>
                        <a:ln w="6350">
                          <a:solidFill>
                            <a:prstClr val="black"/>
                          </a:solidFill>
                        </a:ln>
                      </wps:spPr>
                      <wps:txbx>
                        <w:txbxContent>
                          <w:p w:rsidR="009A1105" w:rsidRDefault="009A1105">
                            <w:r>
                              <w:t>KAYNAKÇA</w:t>
                            </w:r>
                          </w:p>
                          <w:p w:rsidR="00CA54D0" w:rsidRDefault="00B81F7E">
                            <w:r>
                              <w:t>. Tuşba RAM , Otokontrol- veli bülteni.</w:t>
                            </w:r>
                            <w:hyperlink r:id="rId16" w:history="1">
                              <w:r w:rsidR="00CA54D0" w:rsidRPr="005C5E19">
                                <w:rPr>
                                  <w:rStyle w:val="Kpr"/>
                                </w:rPr>
                                <w:t>https://tusbaram.meb.k12.tr/meb_iys_dosyalar/65/14/759298/dosyalar/2024_01/22095341_otokontrolvelibulteni.pdf</w:t>
                              </w:r>
                            </w:hyperlink>
                            <w:r w:rsidR="00CA54D0">
                              <w:t>.</w:t>
                            </w:r>
                          </w:p>
                          <w:p w:rsidR="00CA54D0" w:rsidRDefault="00B81F7E">
                            <w:r>
                              <w:t xml:space="preserve">. </w:t>
                            </w:r>
                            <w:r w:rsidR="009A1105">
                              <w:t>Düzce İl Milli Eğitim Müdürlüğü, E</w:t>
                            </w:r>
                            <w:r w:rsidR="00CA54D0">
                              <w:t>beveynler için çocuklarda otokontrol geliştirme.</w:t>
                            </w:r>
                            <w:r w:rsidR="0062648A" w:rsidRPr="0062648A">
                              <w:t xml:space="preserve"> https://duzce.meb.gov.tr/www/yerel-hedef-calismalari/icerik/5435</w:t>
                            </w:r>
                            <w:r w:rsidR="009A1105">
                              <w:t>.</w:t>
                            </w:r>
                          </w:p>
                          <w:p w:rsidR="003C0A2A" w:rsidRPr="003C0A2A" w:rsidRDefault="00B81F7E" w:rsidP="003C0A2A">
                            <w:r>
                              <w:rPr>
                                <w:bCs/>
                              </w:rPr>
                              <w:t xml:space="preserve">. </w:t>
                            </w:r>
                            <w:r w:rsidR="009A1105" w:rsidRPr="009A1105">
                              <w:rPr>
                                <w:bCs/>
                              </w:rPr>
                              <w:t>Hakkari İl Milli Eğitim Müdürlüğü</w:t>
                            </w:r>
                            <w:r w:rsidR="003C0A2A">
                              <w:rPr>
                                <w:b/>
                                <w:bCs/>
                              </w:rPr>
                              <w:t xml:space="preserve">, </w:t>
                            </w:r>
                            <w:r w:rsidR="009A1105">
                              <w:rPr>
                                <w:bCs/>
                              </w:rPr>
                              <w:t>E</w:t>
                            </w:r>
                            <w:r w:rsidR="003C0A2A" w:rsidRPr="009A1105">
                              <w:rPr>
                                <w:bCs/>
                              </w:rPr>
                              <w:t>rgenlikte otokontrol veli sunumu.</w:t>
                            </w:r>
                            <w:r w:rsidR="00466B2C" w:rsidRPr="00466B2C">
                              <w:t xml:space="preserve"> </w:t>
                            </w:r>
                            <w:r w:rsidR="00466B2C" w:rsidRPr="00466B2C">
                              <w:rPr>
                                <w:bCs/>
                              </w:rPr>
                              <w:t>https://hakkariram.meb.k12.tr/meb_iys_dosyalar/30/01/225455/dosyalar/2023_09/22165442_OTOKONTROL-SUNUM-VELI.pptx</w:t>
                            </w:r>
                          </w:p>
                          <w:p w:rsidR="003C0A2A" w:rsidRDefault="003C0A2A"/>
                          <w:p w:rsidR="00CA54D0" w:rsidRDefault="00CA5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5" o:spid="_x0000_s1031" type="#_x0000_t202" style="position:absolute;margin-left:235.85pt;margin-top:492pt;width:238.8pt;height:23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" fillcolor="white [3201]" strokeweight=".5pt">
                <v:textbox>
                  <w:txbxContent>
                    <w:p w:rsidR="009A1105" w:rsidRDefault="009A1105">
                      <w:r>
                        <w:t>KAYNAKÇA</w:t>
                      </w:r>
                    </w:p>
                    <w:p w:rsidR="00CA54D0" w:rsidRDefault="00B81F7E">
                      <w:r>
                        <w:t>. Tuşba RAM , Otokontrol- veli bülteni.</w:t>
                      </w:r>
                      <w:hyperlink r:id="rId17" w:history="1">
                        <w:r w:rsidR="00CA54D0" w:rsidRPr="005C5E19">
                          <w:rPr>
                            <w:rStyle w:val="Kpr"/>
                          </w:rPr>
                          <w:t>https://tusbaram.meb.k12.tr/meb_iys_dosyalar/65/14/759298/dosyalar/2024_01/22095341_otokontrolvelibulteni.pdf</w:t>
                        </w:r>
                      </w:hyperlink>
                      <w:r w:rsidR="00CA54D0">
                        <w:t>.</w:t>
                      </w:r>
                    </w:p>
                    <w:p w:rsidR="00CA54D0" w:rsidRDefault="00B81F7E">
                      <w:r>
                        <w:t xml:space="preserve">. </w:t>
                      </w:r>
                      <w:r w:rsidR="009A1105">
                        <w:t>Düzce İl Milli Eğitim Müdürlüğü, E</w:t>
                      </w:r>
                      <w:r w:rsidR="00CA54D0">
                        <w:t>beveynler için çocuklarda otokontrol geliştirme.</w:t>
                      </w:r>
                      <w:r w:rsidR="0062648A" w:rsidRPr="0062648A">
                        <w:t xml:space="preserve"> https://duzce.meb.gov.tr/www/yerel-hedef-calismalari/icerik/5435</w:t>
                      </w:r>
                      <w:r w:rsidR="009A1105">
                        <w:t>.</w:t>
                      </w:r>
                    </w:p>
                    <w:p w:rsidR="003C0A2A" w:rsidRPr="003C0A2A" w:rsidRDefault="00B81F7E" w:rsidP="003C0A2A">
                      <w:r>
                        <w:rPr>
                          <w:bCs/>
                        </w:rPr>
                        <w:t xml:space="preserve">. </w:t>
                      </w:r>
                      <w:r w:rsidR="009A1105" w:rsidRPr="009A1105">
                        <w:rPr>
                          <w:bCs/>
                        </w:rPr>
                        <w:t>Hakkari İl Milli Eğitim Müdürlüğü</w:t>
                      </w:r>
                      <w:r w:rsidR="003C0A2A">
                        <w:rPr>
                          <w:b/>
                          <w:bCs/>
                        </w:rPr>
                        <w:t xml:space="preserve">, </w:t>
                      </w:r>
                      <w:r w:rsidR="009A1105">
                        <w:rPr>
                          <w:bCs/>
                        </w:rPr>
                        <w:t>E</w:t>
                      </w:r>
                      <w:r w:rsidR="003C0A2A" w:rsidRPr="009A1105">
                        <w:rPr>
                          <w:bCs/>
                        </w:rPr>
                        <w:t>rgenlikte otokontrol veli sunumu.</w:t>
                      </w:r>
                      <w:r w:rsidR="00466B2C" w:rsidRPr="00466B2C">
                        <w:t xml:space="preserve"> </w:t>
                      </w:r>
                      <w:r w:rsidR="00466B2C" w:rsidRPr="00466B2C">
                        <w:rPr>
                          <w:bCs/>
                        </w:rPr>
                        <w:t>https://hakkariram.meb.k12.tr/meb_iys_dosyalar/30/01/225455/dosyalar/2023_09/22165442_OTOKONTROL-SUNUM-VELI.pptx</w:t>
                      </w:r>
                    </w:p>
                    <w:p w:rsidR="003C0A2A" w:rsidRDefault="003C0A2A"/>
                    <w:p w:rsidR="00CA54D0" w:rsidRDefault="00CA54D0"/>
                  </w:txbxContent>
                </v:textbox>
                <w10:wrap anchorx="margin"/>
              </v:shape>
            </w:pict>
          </mc:Fallback>
        </mc:AlternateContent>
      </w:r>
      <w:r w:rsidR="0082722F">
        <w:rPr>
          <w:rFonts w:ascii="Gigi" w:hAnsi="Gigi"/>
          <w:noProof/>
          <w:lang w:eastAsia="tr-TR"/>
        </w:rPr>
        <w:drawing>
          <wp:anchor distT="0" distB="0" distL="114300" distR="114300" simplePos="0" relativeHeight="251681792" behindDoc="1" locked="0" layoutInCell="1" allowOverlap="1">
            <wp:simplePos x="0" y="0"/>
            <wp:positionH relativeFrom="column">
              <wp:posOffset>3178761</wp:posOffset>
            </wp:positionH>
            <wp:positionV relativeFrom="paragraph">
              <wp:posOffset>4506254</wp:posOffset>
            </wp:positionV>
            <wp:extent cx="2857500" cy="1600200"/>
            <wp:effectExtent l="0" t="0" r="0" b="0"/>
            <wp:wrapTight wrapText="bothSides">
              <wp:wrapPolygon edited="0">
                <wp:start x="0" y="0"/>
                <wp:lineTo x="0" y="21343"/>
                <wp:lineTo x="21456" y="21343"/>
                <wp:lineTo x="21456" y="0"/>
                <wp:lineTo x="0" y="0"/>
              </wp:wrapPolygon>
            </wp:wrapTight>
            <wp:docPr id="16" name="Resim 16" descr="C:\Users\Okurlar Teknoloji\AppData\Local\Microsoft\Windows\INetCache\Content.MSO\E6E4A1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rlar Teknoloji\AppData\Local\Microsoft\Windows\INetCache\Content.MSO\E6E4A13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82722F">
        <w:rPr>
          <w:noProof/>
          <w:lang w:eastAsia="tr-TR"/>
        </w:rPr>
        <mc:AlternateContent>
          <mc:Choice Requires="wps">
            <w:drawing>
              <wp:anchor distT="0" distB="0" distL="114300" distR="114300" simplePos="0" relativeHeight="251683840" behindDoc="0" locked="0" layoutInCell="1" allowOverlap="1">
                <wp:simplePos x="0" y="0"/>
                <wp:positionH relativeFrom="column">
                  <wp:posOffset>3391633</wp:posOffset>
                </wp:positionH>
                <wp:positionV relativeFrom="paragraph">
                  <wp:posOffset>577802</wp:posOffset>
                </wp:positionV>
                <wp:extent cx="2614809" cy="2244770"/>
                <wp:effectExtent l="171450" t="171450" r="167005" b="212725"/>
                <wp:wrapNone/>
                <wp:docPr id="18" name="Metin Kutusu 18"/>
                <wp:cNvGraphicFramePr/>
                <a:graphic xmlns:a="http://schemas.openxmlformats.org/drawingml/2006/main">
                  <a:graphicData uri="http://schemas.microsoft.com/office/word/2010/wordprocessingShape">
                    <wps:wsp>
                      <wps:cNvSpPr txBox="1"/>
                      <wps:spPr>
                        <a:xfrm rot="372190">
                          <a:off x="0" y="0"/>
                          <a:ext cx="2614809" cy="2244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B18FE" w:rsidRDefault="003B18FE">
                            <w:r>
                              <w:t>EV İÇİ DÜZENLEMELER</w:t>
                            </w:r>
                          </w:p>
                          <w:p w:rsidR="00C51DDB" w:rsidRPr="003B18FE" w:rsidRDefault="009A34E3" w:rsidP="003B18FE">
                            <w:r w:rsidRPr="003B18FE">
                              <w:t>Ev içi  yapılacak planlamalar ile ilgili bütün aile bireyleri ile birlikte kararlar alınabilir. Kitap okuma saati, teknolojik aletlerle geçirilecek süreler, yemek saatleri, eve giriş çıkışla ilgili kurallar… vs gibi konularda düzenlemeler yapılırken hep birlikte tartışma ortamı yaratılmalı, her bir aile bireyinin fikri alınmalıdır. Aksaklıkların olduğu durumlarda ise mazaretler üzerine konuşulup çözümler üretilebilir.</w:t>
                            </w:r>
                          </w:p>
                          <w:p w:rsidR="003B18FE" w:rsidRDefault="003B1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2" type="#_x0000_t202" style="position:absolute;margin-left:267.05pt;margin-top:45.5pt;width:205.9pt;height:176.75pt;rotation:4065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rsidR="003B18FE" w:rsidRDefault="003B18FE">
                      <w:r>
                        <w:t>EV İÇİ DÜZENLEMELER</w:t>
                      </w:r>
                    </w:p>
                    <w:p w:rsidR="00C51DDB" w:rsidRPr="003B18FE" w:rsidRDefault="009A34E3" w:rsidP="003B18FE">
                      <w:r w:rsidRPr="003B18FE">
                        <w:t>Ev içi  yapılacak planlamalar ile ilgili bütün aile bireyleri ile birlikte kararlar alınabilir. Kitap okuma saati, teknolojik aletlerle geçirilecek süreler, yemek saatleri, eve giriş çıkışla ilgili kurallar… vs gibi konularda düzenlemeler yapılırken hep birlikte tartışma ortamı yaratılmalı, her bir aile bireyinin fikri alınmalıdır. Aksaklıkların olduğu durumlarda ise mazaretler üzerine konuşulup çözümler üretilebilir.</w:t>
                      </w:r>
                    </w:p>
                    <w:p w:rsidR="003B18FE" w:rsidRDefault="003B18FE"/>
                  </w:txbxContent>
                </v:textbox>
              </v:shape>
            </w:pict>
          </mc:Fallback>
        </mc:AlternateContent>
      </w:r>
      <w:r w:rsidR="0082722F" w:rsidRPr="00AE46BC">
        <w:rPr>
          <w:noProof/>
          <w:lang w:eastAsia="tr-TR"/>
        </w:rPr>
        <w:drawing>
          <wp:anchor distT="0" distB="0" distL="114300" distR="114300" simplePos="0" relativeHeight="251677696" behindDoc="1" locked="0" layoutInCell="1" allowOverlap="1" wp14:anchorId="0980B26C" wp14:editId="29498D50">
            <wp:simplePos x="0" y="0"/>
            <wp:positionH relativeFrom="margin">
              <wp:posOffset>2810510</wp:posOffset>
            </wp:positionH>
            <wp:positionV relativeFrom="paragraph">
              <wp:posOffset>0</wp:posOffset>
            </wp:positionV>
            <wp:extent cx="3446780" cy="3393440"/>
            <wp:effectExtent l="0" t="0" r="1270" b="0"/>
            <wp:wrapTight wrapText="bothSides">
              <wp:wrapPolygon edited="0">
                <wp:start x="0" y="0"/>
                <wp:lineTo x="0" y="21463"/>
                <wp:lineTo x="21489" y="21463"/>
                <wp:lineTo x="21489"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6780" cy="339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2F">
        <w:rPr>
          <w:rFonts w:ascii="Gigi" w:hAnsi="Gigi"/>
          <w:noProof/>
          <w:lang w:eastAsia="tr-TR"/>
        </w:rPr>
        <mc:AlternateContent>
          <mc:Choice Requires="wps">
            <w:drawing>
              <wp:anchor distT="0" distB="0" distL="114300" distR="114300" simplePos="0" relativeHeight="251684864" behindDoc="0" locked="0" layoutInCell="1" allowOverlap="1">
                <wp:simplePos x="0" y="0"/>
                <wp:positionH relativeFrom="column">
                  <wp:posOffset>3900512</wp:posOffset>
                </wp:positionH>
                <wp:positionV relativeFrom="paragraph">
                  <wp:posOffset>-310319</wp:posOffset>
                </wp:positionV>
                <wp:extent cx="1257300" cy="281354"/>
                <wp:effectExtent l="0" t="0" r="19050" b="23495"/>
                <wp:wrapNone/>
                <wp:docPr id="19" name="Metin Kutusu 19"/>
                <wp:cNvGraphicFramePr/>
                <a:graphic xmlns:a="http://schemas.openxmlformats.org/drawingml/2006/main">
                  <a:graphicData uri="http://schemas.microsoft.com/office/word/2010/wordprocessingShape">
                    <wps:wsp>
                      <wps:cNvSpPr txBox="1"/>
                      <wps:spPr>
                        <a:xfrm>
                          <a:off x="0" y="0"/>
                          <a:ext cx="1257300" cy="281354"/>
                        </a:xfrm>
                        <a:prstGeom prst="rect">
                          <a:avLst/>
                        </a:prstGeom>
                        <a:solidFill>
                          <a:schemeClr val="lt1"/>
                        </a:solidFill>
                        <a:ln w="6350">
                          <a:solidFill>
                            <a:prstClr val="black"/>
                          </a:solidFill>
                        </a:ln>
                      </wps:spPr>
                      <wps:txbx>
                        <w:txbxContent>
                          <w:p w:rsidR="00465B09" w:rsidRPr="00465B09" w:rsidRDefault="00465B09" w:rsidP="00465B09">
                            <w:pPr>
                              <w:jc w:val="center"/>
                              <w:rPr>
                                <w:b/>
                              </w:rPr>
                            </w:pPr>
                            <w:r w:rsidRPr="00465B09">
                              <w:rPr>
                                <w:b/>
                              </w:rPr>
                              <w:t>ÖNERİ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9" o:spid="_x0000_s1033" type="#_x0000_t202" style="position:absolute;margin-left:307.15pt;margin-top:-24.45pt;width:99pt;height:22.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" fillcolor="white [3201]" strokeweight=".5pt">
                <v:textbox>
                  <w:txbxContent>
                    <w:p w:rsidR="00465B09" w:rsidRPr="00465B09" w:rsidRDefault="00465B09" w:rsidP="00465B09">
                      <w:pPr>
                        <w:jc w:val="center"/>
                        <w:rPr>
                          <w:b/>
                        </w:rPr>
                      </w:pPr>
                      <w:r w:rsidRPr="00465B09">
                        <w:rPr>
                          <w:b/>
                        </w:rPr>
                        <w:t>ÖNERİ</w:t>
                      </w:r>
                    </w:p>
                  </w:txbxContent>
                </v:textbox>
              </v:shape>
            </w:pict>
          </mc:Fallback>
        </mc:AlternateContent>
      </w:r>
      <w:r w:rsidR="0082722F">
        <w:rPr>
          <w:noProof/>
          <w:lang w:eastAsia="tr-TR"/>
        </w:rPr>
        <mc:AlternateContent>
          <mc:Choice Requires="wps">
            <w:drawing>
              <wp:anchor distT="0" distB="0" distL="114300" distR="114300" simplePos="0" relativeHeight="251679744" behindDoc="0" locked="0" layoutInCell="1" allowOverlap="1">
                <wp:simplePos x="0" y="0"/>
                <wp:positionH relativeFrom="column">
                  <wp:posOffset>-363318</wp:posOffset>
                </wp:positionH>
                <wp:positionV relativeFrom="paragraph">
                  <wp:posOffset>-310320</wp:posOffset>
                </wp:positionV>
                <wp:extent cx="3094355" cy="9442939"/>
                <wp:effectExtent l="57150" t="38100" r="67945" b="101600"/>
                <wp:wrapNone/>
                <wp:docPr id="14" name="Metin Kutusu 14"/>
                <wp:cNvGraphicFramePr/>
                <a:graphic xmlns:a="http://schemas.openxmlformats.org/drawingml/2006/main">
                  <a:graphicData uri="http://schemas.microsoft.com/office/word/2010/wordprocessingShape">
                    <wps:wsp>
                      <wps:cNvSpPr txBox="1"/>
                      <wps:spPr>
                        <a:xfrm>
                          <a:off x="0" y="0"/>
                          <a:ext cx="3094355" cy="944293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E52AD1" w:rsidRPr="00E52AD1" w:rsidRDefault="00E52AD1" w:rsidP="00E52AD1">
                            <w:r w:rsidRPr="00E52AD1">
                              <w:rPr>
                                <w:b/>
                                <w:bCs/>
                              </w:rPr>
                              <w:t>6- Sorumluluklarını hatırlaması için yardımcı olmak, strateji öğretmek.</w:t>
                            </w:r>
                          </w:p>
                          <w:p w:rsidR="002B46E1" w:rsidRPr="00E52AD1" w:rsidRDefault="007F1A45" w:rsidP="00E52AD1">
                            <w:pPr>
                              <w:numPr>
                                <w:ilvl w:val="0"/>
                                <w:numId w:val="16"/>
                              </w:numPr>
                            </w:pPr>
                            <w:r w:rsidRPr="00E52AD1">
                              <w:t>Bu noktada yine rol model olmanız büyük önem taşıyor. Sizler sorumluluklarınızı vaktinde yerine getirir, bunun için kullandığınız stratejilerinizi çocuğunuza aktarabilirseniz onların da sorumluluk bilincinin gelişmeye başladığını göreceksiniz.</w:t>
                            </w:r>
                          </w:p>
                          <w:p w:rsidR="00E52AD1" w:rsidRPr="00E52AD1" w:rsidRDefault="00E52AD1" w:rsidP="00E52AD1">
                            <w:r w:rsidRPr="00E52AD1">
                              <w:rPr>
                                <w:b/>
                                <w:bCs/>
                              </w:rPr>
                              <w:t>7- Çözüme aktif olarak katılmasını sağlamak</w:t>
                            </w:r>
                          </w:p>
                          <w:p w:rsidR="002B46E1" w:rsidRDefault="007F1A45" w:rsidP="00E52AD1">
                            <w:pPr>
                              <w:numPr>
                                <w:ilvl w:val="0"/>
                                <w:numId w:val="17"/>
                              </w:numPr>
                            </w:pPr>
                            <w:r w:rsidRPr="00E52AD1">
                              <w:t>Evde verilen kararlara ve problem durumlarında uygulanan çözümlere çocuklarınızı da olabildiğince dahil edin. Fikirlerini alın, çözüm yollarını dinleyin. Bu hem kendine olan güvenini artıracak hem de problem çözme becerilerinin gelişimini sağlayacaktır.</w:t>
                            </w:r>
                          </w:p>
                          <w:p w:rsidR="00E52AD1" w:rsidRPr="00E52AD1" w:rsidRDefault="00E52AD1" w:rsidP="00E52AD1">
                            <w:r w:rsidRPr="00E52AD1">
                              <w:rPr>
                                <w:b/>
                                <w:bCs/>
                              </w:rPr>
                              <w:t>8- Hata yapmalarına izin vermek</w:t>
                            </w:r>
                          </w:p>
                          <w:p w:rsidR="002B46E1" w:rsidRDefault="007F1A45" w:rsidP="00E52AD1">
                            <w:pPr>
                              <w:numPr>
                                <w:ilvl w:val="0"/>
                                <w:numId w:val="18"/>
                              </w:numPr>
                            </w:pPr>
                            <w:r w:rsidRPr="00E52AD1">
                              <w:t>Çocuklarınızı tamamen hatalardan arındırılmış kontrollü bir ortamda yetiştirmek mümkün olmayacağı gibi ona yapacağınız en büyük kötülüklerden biri olacaktır. Hatalarından ders almasına ve yanlış davranışların sonuçlarını yaşamasına izin verin.</w:t>
                            </w:r>
                          </w:p>
                          <w:p w:rsidR="00E52AD1" w:rsidRPr="00E52AD1" w:rsidRDefault="00E52AD1" w:rsidP="00E52AD1">
                            <w:r w:rsidRPr="00E52AD1">
                              <w:rPr>
                                <w:b/>
                                <w:bCs/>
                              </w:rPr>
                              <w:t>9- Çabalarını takdir etmek.</w:t>
                            </w:r>
                          </w:p>
                          <w:p w:rsidR="002B46E1" w:rsidRPr="00E52AD1" w:rsidRDefault="007F1A45" w:rsidP="00E52AD1">
                            <w:pPr>
                              <w:numPr>
                                <w:ilvl w:val="0"/>
                                <w:numId w:val="19"/>
                              </w:numPr>
                            </w:pPr>
                            <w:r w:rsidRPr="00E52AD1">
                              <w:t>Çocuğunuzun olumlu davranışlarının ve başarılarının yanında çabalarının da takdir edilmesi büyük önem taşıyor. Bu sayede birey ‘’Ailem bana yalnızca başarılı olduğumda veya olumlu bir davranış gösterdiğimde değer veriyor’’ düşüncesi yerine çabanın da önemli olduğunun farkına varmış olacaktır.</w:t>
                            </w:r>
                          </w:p>
                          <w:p w:rsidR="00E52AD1" w:rsidRPr="00E52AD1" w:rsidRDefault="00E52AD1" w:rsidP="00E52AD1">
                            <w:r w:rsidRPr="00E52AD1">
                              <w:rPr>
                                <w:b/>
                                <w:bCs/>
                              </w:rPr>
                              <w:t>10- Bireysel sorumluluklarının yanı sıra sosyal sorumluluklarının gelişmesine de destek olmak</w:t>
                            </w:r>
                          </w:p>
                          <w:p w:rsidR="002B46E1" w:rsidRPr="00E52AD1" w:rsidRDefault="007F1A45" w:rsidP="00E52AD1">
                            <w:pPr>
                              <w:numPr>
                                <w:ilvl w:val="0"/>
                                <w:numId w:val="20"/>
                              </w:numPr>
                            </w:pPr>
                            <w:r w:rsidRPr="00E52AD1">
                              <w:t>Ergenlik dönemindeki bir birey için sosyalleşmenin büyük önem taşıdığını biliyoruz. Bu dönemde toplumla bütünleşmesi ve toplum içerisinde bir role sahip olduğunun farkına varması için sadece bireysel değil toplumsal alanda da sorumluluk gelişimini desteklemek önemlidir.</w:t>
                            </w:r>
                          </w:p>
                          <w:p w:rsidR="00E52AD1" w:rsidRPr="00E52AD1" w:rsidRDefault="00E52AD1" w:rsidP="00E52AD1"/>
                          <w:p w:rsidR="00E52AD1" w:rsidRPr="00E52AD1" w:rsidRDefault="00E52AD1" w:rsidP="00E52AD1">
                            <w:pPr>
                              <w:ind w:left="720"/>
                            </w:pPr>
                          </w:p>
                          <w:p w:rsidR="00E52AD1" w:rsidRDefault="00E5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 o:spid="_x0000_s1034" type="#_x0000_t202" style="position:absolute;margin-left:-28.6pt;margin-top:-24.45pt;width:243.65pt;height:743.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" fillcolor="#dfa7a6 [1621]" strokecolor="#bc4542 [3045]">
                <v:fill color2="#f5e4e4 [501]" rotate="t" angle="180" colors="0 #ffa2a1;22938f #ffbebd;1 #ffe5e5" focus="100%" type="gradient"/>
                <v:shadow on="t" color="black" opacity="24903f" origin=",.5" offset="0,.55556mm"/>
                <v:textbox>
                  <w:txbxContent>
                    <w:p w:rsidR="00E52AD1" w:rsidRPr="00E52AD1" w:rsidRDefault="00E52AD1" w:rsidP="00E52AD1">
                      <w:r w:rsidRPr="00E52AD1">
                        <w:rPr>
                          <w:b/>
                          <w:bCs/>
                        </w:rPr>
                        <w:t>6- Sorumluluklarını hatırlaması için yardımcı olmak, strateji öğretmek.</w:t>
                      </w:r>
                    </w:p>
                    <w:p w:rsidR="002B46E1" w:rsidRPr="00E52AD1" w:rsidRDefault="007F1A45" w:rsidP="00E52AD1">
                      <w:pPr>
                        <w:numPr>
                          <w:ilvl w:val="0"/>
                          <w:numId w:val="16"/>
                        </w:numPr>
                      </w:pPr>
                      <w:r w:rsidRPr="00E52AD1">
                        <w:t>Bu noktada yine rol model olmanız büyük önem taşıyor. Sizler sorumluluklarınızı vaktinde yerine getirir, bunun için kullandığınız stratejilerinizi çocuğunuza aktarabilirseniz onların da sorumluluk bilincinin gelişmeye başladığını göreceksiniz.</w:t>
                      </w:r>
                    </w:p>
                    <w:p w:rsidR="00E52AD1" w:rsidRPr="00E52AD1" w:rsidRDefault="00E52AD1" w:rsidP="00E52AD1">
                      <w:r w:rsidRPr="00E52AD1">
                        <w:rPr>
                          <w:b/>
                          <w:bCs/>
                        </w:rPr>
                        <w:t>7- Çözüme aktif olarak katılmasını sağlamak</w:t>
                      </w:r>
                    </w:p>
                    <w:p w:rsidR="002B46E1" w:rsidRDefault="007F1A45" w:rsidP="00E52AD1">
                      <w:pPr>
                        <w:numPr>
                          <w:ilvl w:val="0"/>
                          <w:numId w:val="17"/>
                        </w:numPr>
                      </w:pPr>
                      <w:r w:rsidRPr="00E52AD1">
                        <w:t>Evde verilen kararlara ve problem durumlarında uygulanan çözümlere çocuklarınızı da olabildiğince dahil edin. Fikirlerini alın, çözüm yollarını dinleyin. Bu hem kendine olan güvenini artıracak hem de problem çözme becerilerinin gelişimini sağlayacaktır.</w:t>
                      </w:r>
                    </w:p>
                    <w:p w:rsidR="00E52AD1" w:rsidRPr="00E52AD1" w:rsidRDefault="00E52AD1" w:rsidP="00E52AD1">
                      <w:r w:rsidRPr="00E52AD1">
                        <w:rPr>
                          <w:b/>
                          <w:bCs/>
                        </w:rPr>
                        <w:t>8- Hata yapmalarına izin vermek</w:t>
                      </w:r>
                    </w:p>
                    <w:p w:rsidR="002B46E1" w:rsidRDefault="007F1A45" w:rsidP="00E52AD1">
                      <w:pPr>
                        <w:numPr>
                          <w:ilvl w:val="0"/>
                          <w:numId w:val="18"/>
                        </w:numPr>
                      </w:pPr>
                      <w:r w:rsidRPr="00E52AD1">
                        <w:t>Çocuklarınızı tamamen hatalardan arındırılmış kontrollü bir ortamda yetiştirmek mümkün olmayacağı gibi ona yapacağınız en büyük kötülüklerden biri olacaktır. Hatalarından ders almasına ve yanlış davranışların sonuçlarını yaşamasına izin verin.</w:t>
                      </w:r>
                    </w:p>
                    <w:p w:rsidR="00E52AD1" w:rsidRPr="00E52AD1" w:rsidRDefault="00E52AD1" w:rsidP="00E52AD1">
                      <w:r w:rsidRPr="00E52AD1">
                        <w:rPr>
                          <w:b/>
                          <w:bCs/>
                        </w:rPr>
                        <w:t>9- Çabalarını takdir etmek.</w:t>
                      </w:r>
                    </w:p>
                    <w:p w:rsidR="002B46E1" w:rsidRPr="00E52AD1" w:rsidRDefault="007F1A45" w:rsidP="00E52AD1">
                      <w:pPr>
                        <w:numPr>
                          <w:ilvl w:val="0"/>
                          <w:numId w:val="19"/>
                        </w:numPr>
                      </w:pPr>
                      <w:r w:rsidRPr="00E52AD1">
                        <w:t>Çocuğunuzun olumlu davranışlarının ve başarılarının yanında çabalarının da takdir edilmesi büyük önem taşıyor. Bu sayede birey ‘’Ailem bana yalnızca başarılı olduğumda veya olumlu bir davranış gösterdiğimde değer veriyor’’ düşüncesi yerine çabanın da önemli olduğunun farkına varmış olacaktır.</w:t>
                      </w:r>
                    </w:p>
                    <w:p w:rsidR="00E52AD1" w:rsidRPr="00E52AD1" w:rsidRDefault="00E52AD1" w:rsidP="00E52AD1">
                      <w:r w:rsidRPr="00E52AD1">
                        <w:rPr>
                          <w:b/>
                          <w:bCs/>
                        </w:rPr>
                        <w:t>10- Bireysel sorumluluklarının yanı sıra sosyal sorumluluklarının gelişmesine de destek olmak</w:t>
                      </w:r>
                    </w:p>
                    <w:p w:rsidR="002B46E1" w:rsidRPr="00E52AD1" w:rsidRDefault="007F1A45" w:rsidP="00E52AD1">
                      <w:pPr>
                        <w:numPr>
                          <w:ilvl w:val="0"/>
                          <w:numId w:val="20"/>
                        </w:numPr>
                      </w:pPr>
                      <w:r w:rsidRPr="00E52AD1">
                        <w:t>Ergenlik dönemindeki bir birey için sosyalleşmenin büyük önem taşıdığını biliyoruz. Bu dönemde toplumla bütünleşmesi ve toplum içerisind</w:t>
                      </w:r>
                      <w:bookmarkStart w:id="1" w:name="_GoBack"/>
                      <w:r w:rsidRPr="00E52AD1">
                        <w:t>e bir role sahip olduğunun farkına varması için sadece bireysel değil toplumsal alanda da sorumluluk gelişimini desteklemek önemlidir.</w:t>
                      </w:r>
                    </w:p>
                    <w:p w:rsidR="00E52AD1" w:rsidRPr="00E52AD1" w:rsidRDefault="00E52AD1" w:rsidP="00E52AD1"/>
                    <w:p w:rsidR="00E52AD1" w:rsidRPr="00E52AD1" w:rsidRDefault="00E52AD1" w:rsidP="00E52AD1">
                      <w:pPr>
                        <w:ind w:left="720"/>
                      </w:pPr>
                    </w:p>
                    <w:bookmarkEnd w:id="1"/>
                    <w:p w:rsidR="00E52AD1" w:rsidRDefault="00E52AD1"/>
                  </w:txbxContent>
                </v:textbox>
              </v:shape>
            </w:pict>
          </mc:Fallback>
        </mc:AlternateContent>
      </w:r>
      <w:r w:rsidR="005E2809">
        <w:rPr>
          <w:rFonts w:ascii="Gigi" w:hAnsi="Gigi"/>
          <w:sz w:val="24"/>
          <w:szCs w:val="24"/>
        </w:rPr>
        <w:tab/>
      </w:r>
    </w:p>
    <w:sectPr w:rsidR="00B23D69" w:rsidRPr="005E2809" w:rsidSect="00BF4FEB">
      <w:pgSz w:w="11906" w:h="16838"/>
      <w:pgMar w:top="1417" w:right="1417" w:bottom="1417" w:left="1417"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DE" w:rsidRDefault="00935EDE" w:rsidP="00BF4FEB">
      <w:pPr>
        <w:spacing w:after="0" w:line="240" w:lineRule="auto"/>
      </w:pPr>
      <w:r>
        <w:separator/>
      </w:r>
    </w:p>
  </w:endnote>
  <w:endnote w:type="continuationSeparator" w:id="0">
    <w:p w:rsidR="00935EDE" w:rsidRDefault="00935EDE" w:rsidP="00BF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igi">
    <w:panose1 w:val="0404050406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DE" w:rsidRDefault="00935EDE" w:rsidP="00BF4FEB">
      <w:pPr>
        <w:spacing w:after="0" w:line="240" w:lineRule="auto"/>
      </w:pPr>
      <w:r>
        <w:separator/>
      </w:r>
    </w:p>
  </w:footnote>
  <w:footnote w:type="continuationSeparator" w:id="0">
    <w:p w:rsidR="00935EDE" w:rsidRDefault="00935EDE" w:rsidP="00BF4F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542"/>
    <w:multiLevelType w:val="hybridMultilevel"/>
    <w:tmpl w:val="6FD00562"/>
    <w:lvl w:ilvl="0" w:tplc="0254CDCE">
      <w:start w:val="1"/>
      <w:numFmt w:val="bullet"/>
      <w:lvlText w:val=""/>
      <w:lvlJc w:val="left"/>
      <w:pPr>
        <w:tabs>
          <w:tab w:val="num" w:pos="720"/>
        </w:tabs>
        <w:ind w:left="720" w:hanging="360"/>
      </w:pPr>
      <w:rPr>
        <w:rFonts w:ascii="Wingdings" w:hAnsi="Wingdings" w:hint="default"/>
      </w:rPr>
    </w:lvl>
    <w:lvl w:ilvl="1" w:tplc="DAC8D05A" w:tentative="1">
      <w:start w:val="1"/>
      <w:numFmt w:val="bullet"/>
      <w:lvlText w:val=""/>
      <w:lvlJc w:val="left"/>
      <w:pPr>
        <w:tabs>
          <w:tab w:val="num" w:pos="1440"/>
        </w:tabs>
        <w:ind w:left="1440" w:hanging="360"/>
      </w:pPr>
      <w:rPr>
        <w:rFonts w:ascii="Wingdings" w:hAnsi="Wingdings" w:hint="default"/>
      </w:rPr>
    </w:lvl>
    <w:lvl w:ilvl="2" w:tplc="8E96A9A2" w:tentative="1">
      <w:start w:val="1"/>
      <w:numFmt w:val="bullet"/>
      <w:lvlText w:val=""/>
      <w:lvlJc w:val="left"/>
      <w:pPr>
        <w:tabs>
          <w:tab w:val="num" w:pos="2160"/>
        </w:tabs>
        <w:ind w:left="2160" w:hanging="360"/>
      </w:pPr>
      <w:rPr>
        <w:rFonts w:ascii="Wingdings" w:hAnsi="Wingdings" w:hint="default"/>
      </w:rPr>
    </w:lvl>
    <w:lvl w:ilvl="3" w:tplc="555AEFCA" w:tentative="1">
      <w:start w:val="1"/>
      <w:numFmt w:val="bullet"/>
      <w:lvlText w:val=""/>
      <w:lvlJc w:val="left"/>
      <w:pPr>
        <w:tabs>
          <w:tab w:val="num" w:pos="2880"/>
        </w:tabs>
        <w:ind w:left="2880" w:hanging="360"/>
      </w:pPr>
      <w:rPr>
        <w:rFonts w:ascii="Wingdings" w:hAnsi="Wingdings" w:hint="default"/>
      </w:rPr>
    </w:lvl>
    <w:lvl w:ilvl="4" w:tplc="CA7EF4DE" w:tentative="1">
      <w:start w:val="1"/>
      <w:numFmt w:val="bullet"/>
      <w:lvlText w:val=""/>
      <w:lvlJc w:val="left"/>
      <w:pPr>
        <w:tabs>
          <w:tab w:val="num" w:pos="3600"/>
        </w:tabs>
        <w:ind w:left="3600" w:hanging="360"/>
      </w:pPr>
      <w:rPr>
        <w:rFonts w:ascii="Wingdings" w:hAnsi="Wingdings" w:hint="default"/>
      </w:rPr>
    </w:lvl>
    <w:lvl w:ilvl="5" w:tplc="9B3AA6D0" w:tentative="1">
      <w:start w:val="1"/>
      <w:numFmt w:val="bullet"/>
      <w:lvlText w:val=""/>
      <w:lvlJc w:val="left"/>
      <w:pPr>
        <w:tabs>
          <w:tab w:val="num" w:pos="4320"/>
        </w:tabs>
        <w:ind w:left="4320" w:hanging="360"/>
      </w:pPr>
      <w:rPr>
        <w:rFonts w:ascii="Wingdings" w:hAnsi="Wingdings" w:hint="default"/>
      </w:rPr>
    </w:lvl>
    <w:lvl w:ilvl="6" w:tplc="1CB0D5F8" w:tentative="1">
      <w:start w:val="1"/>
      <w:numFmt w:val="bullet"/>
      <w:lvlText w:val=""/>
      <w:lvlJc w:val="left"/>
      <w:pPr>
        <w:tabs>
          <w:tab w:val="num" w:pos="5040"/>
        </w:tabs>
        <w:ind w:left="5040" w:hanging="360"/>
      </w:pPr>
      <w:rPr>
        <w:rFonts w:ascii="Wingdings" w:hAnsi="Wingdings" w:hint="default"/>
      </w:rPr>
    </w:lvl>
    <w:lvl w:ilvl="7" w:tplc="0FD22788" w:tentative="1">
      <w:start w:val="1"/>
      <w:numFmt w:val="bullet"/>
      <w:lvlText w:val=""/>
      <w:lvlJc w:val="left"/>
      <w:pPr>
        <w:tabs>
          <w:tab w:val="num" w:pos="5760"/>
        </w:tabs>
        <w:ind w:left="5760" w:hanging="360"/>
      </w:pPr>
      <w:rPr>
        <w:rFonts w:ascii="Wingdings" w:hAnsi="Wingdings" w:hint="default"/>
      </w:rPr>
    </w:lvl>
    <w:lvl w:ilvl="8" w:tplc="0A12A71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A469CD"/>
    <w:multiLevelType w:val="hybridMultilevel"/>
    <w:tmpl w:val="4D18F61A"/>
    <w:lvl w:ilvl="0" w:tplc="E48C7AAE">
      <w:start w:val="1"/>
      <w:numFmt w:val="bullet"/>
      <w:lvlText w:val=""/>
      <w:lvlJc w:val="left"/>
      <w:pPr>
        <w:tabs>
          <w:tab w:val="num" w:pos="720"/>
        </w:tabs>
        <w:ind w:left="720" w:hanging="360"/>
      </w:pPr>
      <w:rPr>
        <w:rFonts w:ascii="Wingdings" w:hAnsi="Wingdings" w:hint="default"/>
      </w:rPr>
    </w:lvl>
    <w:lvl w:ilvl="1" w:tplc="E6BA0CB6" w:tentative="1">
      <w:start w:val="1"/>
      <w:numFmt w:val="bullet"/>
      <w:lvlText w:val=""/>
      <w:lvlJc w:val="left"/>
      <w:pPr>
        <w:tabs>
          <w:tab w:val="num" w:pos="1440"/>
        </w:tabs>
        <w:ind w:left="1440" w:hanging="360"/>
      </w:pPr>
      <w:rPr>
        <w:rFonts w:ascii="Wingdings" w:hAnsi="Wingdings" w:hint="default"/>
      </w:rPr>
    </w:lvl>
    <w:lvl w:ilvl="2" w:tplc="FC0C0EF2" w:tentative="1">
      <w:start w:val="1"/>
      <w:numFmt w:val="bullet"/>
      <w:lvlText w:val=""/>
      <w:lvlJc w:val="left"/>
      <w:pPr>
        <w:tabs>
          <w:tab w:val="num" w:pos="2160"/>
        </w:tabs>
        <w:ind w:left="2160" w:hanging="360"/>
      </w:pPr>
      <w:rPr>
        <w:rFonts w:ascii="Wingdings" w:hAnsi="Wingdings" w:hint="default"/>
      </w:rPr>
    </w:lvl>
    <w:lvl w:ilvl="3" w:tplc="A7A4C078" w:tentative="1">
      <w:start w:val="1"/>
      <w:numFmt w:val="bullet"/>
      <w:lvlText w:val=""/>
      <w:lvlJc w:val="left"/>
      <w:pPr>
        <w:tabs>
          <w:tab w:val="num" w:pos="2880"/>
        </w:tabs>
        <w:ind w:left="2880" w:hanging="360"/>
      </w:pPr>
      <w:rPr>
        <w:rFonts w:ascii="Wingdings" w:hAnsi="Wingdings" w:hint="default"/>
      </w:rPr>
    </w:lvl>
    <w:lvl w:ilvl="4" w:tplc="3E42F724" w:tentative="1">
      <w:start w:val="1"/>
      <w:numFmt w:val="bullet"/>
      <w:lvlText w:val=""/>
      <w:lvlJc w:val="left"/>
      <w:pPr>
        <w:tabs>
          <w:tab w:val="num" w:pos="3600"/>
        </w:tabs>
        <w:ind w:left="3600" w:hanging="360"/>
      </w:pPr>
      <w:rPr>
        <w:rFonts w:ascii="Wingdings" w:hAnsi="Wingdings" w:hint="default"/>
      </w:rPr>
    </w:lvl>
    <w:lvl w:ilvl="5" w:tplc="AE6A9C2C" w:tentative="1">
      <w:start w:val="1"/>
      <w:numFmt w:val="bullet"/>
      <w:lvlText w:val=""/>
      <w:lvlJc w:val="left"/>
      <w:pPr>
        <w:tabs>
          <w:tab w:val="num" w:pos="4320"/>
        </w:tabs>
        <w:ind w:left="4320" w:hanging="360"/>
      </w:pPr>
      <w:rPr>
        <w:rFonts w:ascii="Wingdings" w:hAnsi="Wingdings" w:hint="default"/>
      </w:rPr>
    </w:lvl>
    <w:lvl w:ilvl="6" w:tplc="EB666E8E" w:tentative="1">
      <w:start w:val="1"/>
      <w:numFmt w:val="bullet"/>
      <w:lvlText w:val=""/>
      <w:lvlJc w:val="left"/>
      <w:pPr>
        <w:tabs>
          <w:tab w:val="num" w:pos="5040"/>
        </w:tabs>
        <w:ind w:left="5040" w:hanging="360"/>
      </w:pPr>
      <w:rPr>
        <w:rFonts w:ascii="Wingdings" w:hAnsi="Wingdings" w:hint="default"/>
      </w:rPr>
    </w:lvl>
    <w:lvl w:ilvl="7" w:tplc="A5D0ABF6" w:tentative="1">
      <w:start w:val="1"/>
      <w:numFmt w:val="bullet"/>
      <w:lvlText w:val=""/>
      <w:lvlJc w:val="left"/>
      <w:pPr>
        <w:tabs>
          <w:tab w:val="num" w:pos="5760"/>
        </w:tabs>
        <w:ind w:left="5760" w:hanging="360"/>
      </w:pPr>
      <w:rPr>
        <w:rFonts w:ascii="Wingdings" w:hAnsi="Wingdings" w:hint="default"/>
      </w:rPr>
    </w:lvl>
    <w:lvl w:ilvl="8" w:tplc="9B6ADA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81C94"/>
    <w:multiLevelType w:val="hybridMultilevel"/>
    <w:tmpl w:val="144E30DE"/>
    <w:lvl w:ilvl="0" w:tplc="20F831FC">
      <w:start w:val="1"/>
      <w:numFmt w:val="bullet"/>
      <w:lvlText w:val=""/>
      <w:lvlJc w:val="left"/>
      <w:pPr>
        <w:tabs>
          <w:tab w:val="num" w:pos="720"/>
        </w:tabs>
        <w:ind w:left="720" w:hanging="360"/>
      </w:pPr>
      <w:rPr>
        <w:rFonts w:ascii="Wingdings" w:hAnsi="Wingdings" w:hint="default"/>
      </w:rPr>
    </w:lvl>
    <w:lvl w:ilvl="1" w:tplc="E9F4E2AE" w:tentative="1">
      <w:start w:val="1"/>
      <w:numFmt w:val="bullet"/>
      <w:lvlText w:val=""/>
      <w:lvlJc w:val="left"/>
      <w:pPr>
        <w:tabs>
          <w:tab w:val="num" w:pos="1440"/>
        </w:tabs>
        <w:ind w:left="1440" w:hanging="360"/>
      </w:pPr>
      <w:rPr>
        <w:rFonts w:ascii="Wingdings" w:hAnsi="Wingdings" w:hint="default"/>
      </w:rPr>
    </w:lvl>
    <w:lvl w:ilvl="2" w:tplc="C63A286E" w:tentative="1">
      <w:start w:val="1"/>
      <w:numFmt w:val="bullet"/>
      <w:lvlText w:val=""/>
      <w:lvlJc w:val="left"/>
      <w:pPr>
        <w:tabs>
          <w:tab w:val="num" w:pos="2160"/>
        </w:tabs>
        <w:ind w:left="2160" w:hanging="360"/>
      </w:pPr>
      <w:rPr>
        <w:rFonts w:ascii="Wingdings" w:hAnsi="Wingdings" w:hint="default"/>
      </w:rPr>
    </w:lvl>
    <w:lvl w:ilvl="3" w:tplc="6CF68BBE" w:tentative="1">
      <w:start w:val="1"/>
      <w:numFmt w:val="bullet"/>
      <w:lvlText w:val=""/>
      <w:lvlJc w:val="left"/>
      <w:pPr>
        <w:tabs>
          <w:tab w:val="num" w:pos="2880"/>
        </w:tabs>
        <w:ind w:left="2880" w:hanging="360"/>
      </w:pPr>
      <w:rPr>
        <w:rFonts w:ascii="Wingdings" w:hAnsi="Wingdings" w:hint="default"/>
      </w:rPr>
    </w:lvl>
    <w:lvl w:ilvl="4" w:tplc="8FBCBDF8" w:tentative="1">
      <w:start w:val="1"/>
      <w:numFmt w:val="bullet"/>
      <w:lvlText w:val=""/>
      <w:lvlJc w:val="left"/>
      <w:pPr>
        <w:tabs>
          <w:tab w:val="num" w:pos="3600"/>
        </w:tabs>
        <w:ind w:left="3600" w:hanging="360"/>
      </w:pPr>
      <w:rPr>
        <w:rFonts w:ascii="Wingdings" w:hAnsi="Wingdings" w:hint="default"/>
      </w:rPr>
    </w:lvl>
    <w:lvl w:ilvl="5" w:tplc="6CEC0366" w:tentative="1">
      <w:start w:val="1"/>
      <w:numFmt w:val="bullet"/>
      <w:lvlText w:val=""/>
      <w:lvlJc w:val="left"/>
      <w:pPr>
        <w:tabs>
          <w:tab w:val="num" w:pos="4320"/>
        </w:tabs>
        <w:ind w:left="4320" w:hanging="360"/>
      </w:pPr>
      <w:rPr>
        <w:rFonts w:ascii="Wingdings" w:hAnsi="Wingdings" w:hint="default"/>
      </w:rPr>
    </w:lvl>
    <w:lvl w:ilvl="6" w:tplc="BC5499E2" w:tentative="1">
      <w:start w:val="1"/>
      <w:numFmt w:val="bullet"/>
      <w:lvlText w:val=""/>
      <w:lvlJc w:val="left"/>
      <w:pPr>
        <w:tabs>
          <w:tab w:val="num" w:pos="5040"/>
        </w:tabs>
        <w:ind w:left="5040" w:hanging="360"/>
      </w:pPr>
      <w:rPr>
        <w:rFonts w:ascii="Wingdings" w:hAnsi="Wingdings" w:hint="default"/>
      </w:rPr>
    </w:lvl>
    <w:lvl w:ilvl="7" w:tplc="D884EE7A" w:tentative="1">
      <w:start w:val="1"/>
      <w:numFmt w:val="bullet"/>
      <w:lvlText w:val=""/>
      <w:lvlJc w:val="left"/>
      <w:pPr>
        <w:tabs>
          <w:tab w:val="num" w:pos="5760"/>
        </w:tabs>
        <w:ind w:left="5760" w:hanging="360"/>
      </w:pPr>
      <w:rPr>
        <w:rFonts w:ascii="Wingdings" w:hAnsi="Wingdings" w:hint="default"/>
      </w:rPr>
    </w:lvl>
    <w:lvl w:ilvl="8" w:tplc="7CAEAF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2775B"/>
    <w:multiLevelType w:val="multilevel"/>
    <w:tmpl w:val="EFA67726"/>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4" w15:restartNumberingAfterBreak="0">
    <w:nsid w:val="21050657"/>
    <w:multiLevelType w:val="hybridMultilevel"/>
    <w:tmpl w:val="E0305728"/>
    <w:lvl w:ilvl="0" w:tplc="01FEA404">
      <w:start w:val="1"/>
      <w:numFmt w:val="bullet"/>
      <w:lvlText w:val=""/>
      <w:lvlJc w:val="left"/>
      <w:pPr>
        <w:tabs>
          <w:tab w:val="num" w:pos="720"/>
        </w:tabs>
        <w:ind w:left="720" w:hanging="360"/>
      </w:pPr>
      <w:rPr>
        <w:rFonts w:ascii="Wingdings" w:hAnsi="Wingdings" w:hint="default"/>
      </w:rPr>
    </w:lvl>
    <w:lvl w:ilvl="1" w:tplc="A36CFDB8" w:tentative="1">
      <w:start w:val="1"/>
      <w:numFmt w:val="bullet"/>
      <w:lvlText w:val=""/>
      <w:lvlJc w:val="left"/>
      <w:pPr>
        <w:tabs>
          <w:tab w:val="num" w:pos="1440"/>
        </w:tabs>
        <w:ind w:left="1440" w:hanging="360"/>
      </w:pPr>
      <w:rPr>
        <w:rFonts w:ascii="Wingdings" w:hAnsi="Wingdings" w:hint="default"/>
      </w:rPr>
    </w:lvl>
    <w:lvl w:ilvl="2" w:tplc="0E68F526" w:tentative="1">
      <w:start w:val="1"/>
      <w:numFmt w:val="bullet"/>
      <w:lvlText w:val=""/>
      <w:lvlJc w:val="left"/>
      <w:pPr>
        <w:tabs>
          <w:tab w:val="num" w:pos="2160"/>
        </w:tabs>
        <w:ind w:left="2160" w:hanging="360"/>
      </w:pPr>
      <w:rPr>
        <w:rFonts w:ascii="Wingdings" w:hAnsi="Wingdings" w:hint="default"/>
      </w:rPr>
    </w:lvl>
    <w:lvl w:ilvl="3" w:tplc="7AA6B768" w:tentative="1">
      <w:start w:val="1"/>
      <w:numFmt w:val="bullet"/>
      <w:lvlText w:val=""/>
      <w:lvlJc w:val="left"/>
      <w:pPr>
        <w:tabs>
          <w:tab w:val="num" w:pos="2880"/>
        </w:tabs>
        <w:ind w:left="2880" w:hanging="360"/>
      </w:pPr>
      <w:rPr>
        <w:rFonts w:ascii="Wingdings" w:hAnsi="Wingdings" w:hint="default"/>
      </w:rPr>
    </w:lvl>
    <w:lvl w:ilvl="4" w:tplc="950690EC" w:tentative="1">
      <w:start w:val="1"/>
      <w:numFmt w:val="bullet"/>
      <w:lvlText w:val=""/>
      <w:lvlJc w:val="left"/>
      <w:pPr>
        <w:tabs>
          <w:tab w:val="num" w:pos="3600"/>
        </w:tabs>
        <w:ind w:left="3600" w:hanging="360"/>
      </w:pPr>
      <w:rPr>
        <w:rFonts w:ascii="Wingdings" w:hAnsi="Wingdings" w:hint="default"/>
      </w:rPr>
    </w:lvl>
    <w:lvl w:ilvl="5" w:tplc="53289D0C" w:tentative="1">
      <w:start w:val="1"/>
      <w:numFmt w:val="bullet"/>
      <w:lvlText w:val=""/>
      <w:lvlJc w:val="left"/>
      <w:pPr>
        <w:tabs>
          <w:tab w:val="num" w:pos="4320"/>
        </w:tabs>
        <w:ind w:left="4320" w:hanging="360"/>
      </w:pPr>
      <w:rPr>
        <w:rFonts w:ascii="Wingdings" w:hAnsi="Wingdings" w:hint="default"/>
      </w:rPr>
    </w:lvl>
    <w:lvl w:ilvl="6" w:tplc="6FE294D8" w:tentative="1">
      <w:start w:val="1"/>
      <w:numFmt w:val="bullet"/>
      <w:lvlText w:val=""/>
      <w:lvlJc w:val="left"/>
      <w:pPr>
        <w:tabs>
          <w:tab w:val="num" w:pos="5040"/>
        </w:tabs>
        <w:ind w:left="5040" w:hanging="360"/>
      </w:pPr>
      <w:rPr>
        <w:rFonts w:ascii="Wingdings" w:hAnsi="Wingdings" w:hint="default"/>
      </w:rPr>
    </w:lvl>
    <w:lvl w:ilvl="7" w:tplc="B9CAF662" w:tentative="1">
      <w:start w:val="1"/>
      <w:numFmt w:val="bullet"/>
      <w:lvlText w:val=""/>
      <w:lvlJc w:val="left"/>
      <w:pPr>
        <w:tabs>
          <w:tab w:val="num" w:pos="5760"/>
        </w:tabs>
        <w:ind w:left="5760" w:hanging="360"/>
      </w:pPr>
      <w:rPr>
        <w:rFonts w:ascii="Wingdings" w:hAnsi="Wingdings" w:hint="default"/>
      </w:rPr>
    </w:lvl>
    <w:lvl w:ilvl="8" w:tplc="9A5E72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2001A"/>
    <w:multiLevelType w:val="hybridMultilevel"/>
    <w:tmpl w:val="07F0C786"/>
    <w:lvl w:ilvl="0" w:tplc="11508C36">
      <w:start w:val="1"/>
      <w:numFmt w:val="bullet"/>
      <w:lvlText w:val=""/>
      <w:lvlJc w:val="left"/>
      <w:pPr>
        <w:tabs>
          <w:tab w:val="num" w:pos="720"/>
        </w:tabs>
        <w:ind w:left="720" w:hanging="360"/>
      </w:pPr>
      <w:rPr>
        <w:rFonts w:ascii="Wingdings" w:hAnsi="Wingdings" w:hint="default"/>
      </w:rPr>
    </w:lvl>
    <w:lvl w:ilvl="1" w:tplc="8190DF0A" w:tentative="1">
      <w:start w:val="1"/>
      <w:numFmt w:val="bullet"/>
      <w:lvlText w:val=""/>
      <w:lvlJc w:val="left"/>
      <w:pPr>
        <w:tabs>
          <w:tab w:val="num" w:pos="1440"/>
        </w:tabs>
        <w:ind w:left="1440" w:hanging="360"/>
      </w:pPr>
      <w:rPr>
        <w:rFonts w:ascii="Wingdings" w:hAnsi="Wingdings" w:hint="default"/>
      </w:rPr>
    </w:lvl>
    <w:lvl w:ilvl="2" w:tplc="1096AAC6" w:tentative="1">
      <w:start w:val="1"/>
      <w:numFmt w:val="bullet"/>
      <w:lvlText w:val=""/>
      <w:lvlJc w:val="left"/>
      <w:pPr>
        <w:tabs>
          <w:tab w:val="num" w:pos="2160"/>
        </w:tabs>
        <w:ind w:left="2160" w:hanging="360"/>
      </w:pPr>
      <w:rPr>
        <w:rFonts w:ascii="Wingdings" w:hAnsi="Wingdings" w:hint="default"/>
      </w:rPr>
    </w:lvl>
    <w:lvl w:ilvl="3" w:tplc="14F8EB0A" w:tentative="1">
      <w:start w:val="1"/>
      <w:numFmt w:val="bullet"/>
      <w:lvlText w:val=""/>
      <w:lvlJc w:val="left"/>
      <w:pPr>
        <w:tabs>
          <w:tab w:val="num" w:pos="2880"/>
        </w:tabs>
        <w:ind w:left="2880" w:hanging="360"/>
      </w:pPr>
      <w:rPr>
        <w:rFonts w:ascii="Wingdings" w:hAnsi="Wingdings" w:hint="default"/>
      </w:rPr>
    </w:lvl>
    <w:lvl w:ilvl="4" w:tplc="6D688E80" w:tentative="1">
      <w:start w:val="1"/>
      <w:numFmt w:val="bullet"/>
      <w:lvlText w:val=""/>
      <w:lvlJc w:val="left"/>
      <w:pPr>
        <w:tabs>
          <w:tab w:val="num" w:pos="3600"/>
        </w:tabs>
        <w:ind w:left="3600" w:hanging="360"/>
      </w:pPr>
      <w:rPr>
        <w:rFonts w:ascii="Wingdings" w:hAnsi="Wingdings" w:hint="default"/>
      </w:rPr>
    </w:lvl>
    <w:lvl w:ilvl="5" w:tplc="6E0ADCBE" w:tentative="1">
      <w:start w:val="1"/>
      <w:numFmt w:val="bullet"/>
      <w:lvlText w:val=""/>
      <w:lvlJc w:val="left"/>
      <w:pPr>
        <w:tabs>
          <w:tab w:val="num" w:pos="4320"/>
        </w:tabs>
        <w:ind w:left="4320" w:hanging="360"/>
      </w:pPr>
      <w:rPr>
        <w:rFonts w:ascii="Wingdings" w:hAnsi="Wingdings" w:hint="default"/>
      </w:rPr>
    </w:lvl>
    <w:lvl w:ilvl="6" w:tplc="2766F9D4" w:tentative="1">
      <w:start w:val="1"/>
      <w:numFmt w:val="bullet"/>
      <w:lvlText w:val=""/>
      <w:lvlJc w:val="left"/>
      <w:pPr>
        <w:tabs>
          <w:tab w:val="num" w:pos="5040"/>
        </w:tabs>
        <w:ind w:left="5040" w:hanging="360"/>
      </w:pPr>
      <w:rPr>
        <w:rFonts w:ascii="Wingdings" w:hAnsi="Wingdings" w:hint="default"/>
      </w:rPr>
    </w:lvl>
    <w:lvl w:ilvl="7" w:tplc="05B06AB8" w:tentative="1">
      <w:start w:val="1"/>
      <w:numFmt w:val="bullet"/>
      <w:lvlText w:val=""/>
      <w:lvlJc w:val="left"/>
      <w:pPr>
        <w:tabs>
          <w:tab w:val="num" w:pos="5760"/>
        </w:tabs>
        <w:ind w:left="5760" w:hanging="360"/>
      </w:pPr>
      <w:rPr>
        <w:rFonts w:ascii="Wingdings" w:hAnsi="Wingdings" w:hint="default"/>
      </w:rPr>
    </w:lvl>
    <w:lvl w:ilvl="8" w:tplc="6F6860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0235D5"/>
    <w:multiLevelType w:val="hybridMultilevel"/>
    <w:tmpl w:val="F3C44022"/>
    <w:lvl w:ilvl="0" w:tplc="CACC75F6">
      <w:start w:val="1"/>
      <w:numFmt w:val="bullet"/>
      <w:lvlText w:val=""/>
      <w:lvlJc w:val="left"/>
      <w:pPr>
        <w:tabs>
          <w:tab w:val="num" w:pos="720"/>
        </w:tabs>
        <w:ind w:left="720" w:hanging="360"/>
      </w:pPr>
      <w:rPr>
        <w:rFonts w:ascii="Wingdings" w:hAnsi="Wingdings" w:hint="default"/>
      </w:rPr>
    </w:lvl>
    <w:lvl w:ilvl="1" w:tplc="F9CCC038" w:tentative="1">
      <w:start w:val="1"/>
      <w:numFmt w:val="bullet"/>
      <w:lvlText w:val=""/>
      <w:lvlJc w:val="left"/>
      <w:pPr>
        <w:tabs>
          <w:tab w:val="num" w:pos="1440"/>
        </w:tabs>
        <w:ind w:left="1440" w:hanging="360"/>
      </w:pPr>
      <w:rPr>
        <w:rFonts w:ascii="Wingdings" w:hAnsi="Wingdings" w:hint="default"/>
      </w:rPr>
    </w:lvl>
    <w:lvl w:ilvl="2" w:tplc="BAD4082E" w:tentative="1">
      <w:start w:val="1"/>
      <w:numFmt w:val="bullet"/>
      <w:lvlText w:val=""/>
      <w:lvlJc w:val="left"/>
      <w:pPr>
        <w:tabs>
          <w:tab w:val="num" w:pos="2160"/>
        </w:tabs>
        <w:ind w:left="2160" w:hanging="360"/>
      </w:pPr>
      <w:rPr>
        <w:rFonts w:ascii="Wingdings" w:hAnsi="Wingdings" w:hint="default"/>
      </w:rPr>
    </w:lvl>
    <w:lvl w:ilvl="3" w:tplc="3B9AE5B2" w:tentative="1">
      <w:start w:val="1"/>
      <w:numFmt w:val="bullet"/>
      <w:lvlText w:val=""/>
      <w:lvlJc w:val="left"/>
      <w:pPr>
        <w:tabs>
          <w:tab w:val="num" w:pos="2880"/>
        </w:tabs>
        <w:ind w:left="2880" w:hanging="360"/>
      </w:pPr>
      <w:rPr>
        <w:rFonts w:ascii="Wingdings" w:hAnsi="Wingdings" w:hint="default"/>
      </w:rPr>
    </w:lvl>
    <w:lvl w:ilvl="4" w:tplc="8E64FB86" w:tentative="1">
      <w:start w:val="1"/>
      <w:numFmt w:val="bullet"/>
      <w:lvlText w:val=""/>
      <w:lvlJc w:val="left"/>
      <w:pPr>
        <w:tabs>
          <w:tab w:val="num" w:pos="3600"/>
        </w:tabs>
        <w:ind w:left="3600" w:hanging="360"/>
      </w:pPr>
      <w:rPr>
        <w:rFonts w:ascii="Wingdings" w:hAnsi="Wingdings" w:hint="default"/>
      </w:rPr>
    </w:lvl>
    <w:lvl w:ilvl="5" w:tplc="D90054DC" w:tentative="1">
      <w:start w:val="1"/>
      <w:numFmt w:val="bullet"/>
      <w:lvlText w:val=""/>
      <w:lvlJc w:val="left"/>
      <w:pPr>
        <w:tabs>
          <w:tab w:val="num" w:pos="4320"/>
        </w:tabs>
        <w:ind w:left="4320" w:hanging="360"/>
      </w:pPr>
      <w:rPr>
        <w:rFonts w:ascii="Wingdings" w:hAnsi="Wingdings" w:hint="default"/>
      </w:rPr>
    </w:lvl>
    <w:lvl w:ilvl="6" w:tplc="E3C0DC26" w:tentative="1">
      <w:start w:val="1"/>
      <w:numFmt w:val="bullet"/>
      <w:lvlText w:val=""/>
      <w:lvlJc w:val="left"/>
      <w:pPr>
        <w:tabs>
          <w:tab w:val="num" w:pos="5040"/>
        </w:tabs>
        <w:ind w:left="5040" w:hanging="360"/>
      </w:pPr>
      <w:rPr>
        <w:rFonts w:ascii="Wingdings" w:hAnsi="Wingdings" w:hint="default"/>
      </w:rPr>
    </w:lvl>
    <w:lvl w:ilvl="7" w:tplc="5CC2E9E4" w:tentative="1">
      <w:start w:val="1"/>
      <w:numFmt w:val="bullet"/>
      <w:lvlText w:val=""/>
      <w:lvlJc w:val="left"/>
      <w:pPr>
        <w:tabs>
          <w:tab w:val="num" w:pos="5760"/>
        </w:tabs>
        <w:ind w:left="5760" w:hanging="360"/>
      </w:pPr>
      <w:rPr>
        <w:rFonts w:ascii="Wingdings" w:hAnsi="Wingdings" w:hint="default"/>
      </w:rPr>
    </w:lvl>
    <w:lvl w:ilvl="8" w:tplc="5E72B8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7B68ED"/>
    <w:multiLevelType w:val="hybridMultilevel"/>
    <w:tmpl w:val="2AF08788"/>
    <w:lvl w:ilvl="0" w:tplc="D95A0D54">
      <w:start w:val="1"/>
      <w:numFmt w:val="bullet"/>
      <w:lvlText w:val=""/>
      <w:lvlJc w:val="left"/>
      <w:pPr>
        <w:tabs>
          <w:tab w:val="num" w:pos="720"/>
        </w:tabs>
        <w:ind w:left="720" w:hanging="360"/>
      </w:pPr>
      <w:rPr>
        <w:rFonts w:ascii="Wingdings" w:hAnsi="Wingdings" w:hint="default"/>
      </w:rPr>
    </w:lvl>
    <w:lvl w:ilvl="1" w:tplc="A224CC30" w:tentative="1">
      <w:start w:val="1"/>
      <w:numFmt w:val="bullet"/>
      <w:lvlText w:val=""/>
      <w:lvlJc w:val="left"/>
      <w:pPr>
        <w:tabs>
          <w:tab w:val="num" w:pos="1440"/>
        </w:tabs>
        <w:ind w:left="1440" w:hanging="360"/>
      </w:pPr>
      <w:rPr>
        <w:rFonts w:ascii="Wingdings" w:hAnsi="Wingdings" w:hint="default"/>
      </w:rPr>
    </w:lvl>
    <w:lvl w:ilvl="2" w:tplc="D3D4F080" w:tentative="1">
      <w:start w:val="1"/>
      <w:numFmt w:val="bullet"/>
      <w:lvlText w:val=""/>
      <w:lvlJc w:val="left"/>
      <w:pPr>
        <w:tabs>
          <w:tab w:val="num" w:pos="2160"/>
        </w:tabs>
        <w:ind w:left="2160" w:hanging="360"/>
      </w:pPr>
      <w:rPr>
        <w:rFonts w:ascii="Wingdings" w:hAnsi="Wingdings" w:hint="default"/>
      </w:rPr>
    </w:lvl>
    <w:lvl w:ilvl="3" w:tplc="0B2E3938" w:tentative="1">
      <w:start w:val="1"/>
      <w:numFmt w:val="bullet"/>
      <w:lvlText w:val=""/>
      <w:lvlJc w:val="left"/>
      <w:pPr>
        <w:tabs>
          <w:tab w:val="num" w:pos="2880"/>
        </w:tabs>
        <w:ind w:left="2880" w:hanging="360"/>
      </w:pPr>
      <w:rPr>
        <w:rFonts w:ascii="Wingdings" w:hAnsi="Wingdings" w:hint="default"/>
      </w:rPr>
    </w:lvl>
    <w:lvl w:ilvl="4" w:tplc="629A1844" w:tentative="1">
      <w:start w:val="1"/>
      <w:numFmt w:val="bullet"/>
      <w:lvlText w:val=""/>
      <w:lvlJc w:val="left"/>
      <w:pPr>
        <w:tabs>
          <w:tab w:val="num" w:pos="3600"/>
        </w:tabs>
        <w:ind w:left="3600" w:hanging="360"/>
      </w:pPr>
      <w:rPr>
        <w:rFonts w:ascii="Wingdings" w:hAnsi="Wingdings" w:hint="default"/>
      </w:rPr>
    </w:lvl>
    <w:lvl w:ilvl="5" w:tplc="6594724E" w:tentative="1">
      <w:start w:val="1"/>
      <w:numFmt w:val="bullet"/>
      <w:lvlText w:val=""/>
      <w:lvlJc w:val="left"/>
      <w:pPr>
        <w:tabs>
          <w:tab w:val="num" w:pos="4320"/>
        </w:tabs>
        <w:ind w:left="4320" w:hanging="360"/>
      </w:pPr>
      <w:rPr>
        <w:rFonts w:ascii="Wingdings" w:hAnsi="Wingdings" w:hint="default"/>
      </w:rPr>
    </w:lvl>
    <w:lvl w:ilvl="6" w:tplc="A462DEFE" w:tentative="1">
      <w:start w:val="1"/>
      <w:numFmt w:val="bullet"/>
      <w:lvlText w:val=""/>
      <w:lvlJc w:val="left"/>
      <w:pPr>
        <w:tabs>
          <w:tab w:val="num" w:pos="5040"/>
        </w:tabs>
        <w:ind w:left="5040" w:hanging="360"/>
      </w:pPr>
      <w:rPr>
        <w:rFonts w:ascii="Wingdings" w:hAnsi="Wingdings" w:hint="default"/>
      </w:rPr>
    </w:lvl>
    <w:lvl w:ilvl="7" w:tplc="6A28DD4C" w:tentative="1">
      <w:start w:val="1"/>
      <w:numFmt w:val="bullet"/>
      <w:lvlText w:val=""/>
      <w:lvlJc w:val="left"/>
      <w:pPr>
        <w:tabs>
          <w:tab w:val="num" w:pos="5760"/>
        </w:tabs>
        <w:ind w:left="5760" w:hanging="360"/>
      </w:pPr>
      <w:rPr>
        <w:rFonts w:ascii="Wingdings" w:hAnsi="Wingdings" w:hint="default"/>
      </w:rPr>
    </w:lvl>
    <w:lvl w:ilvl="8" w:tplc="3698D6C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754D4D"/>
    <w:multiLevelType w:val="hybridMultilevel"/>
    <w:tmpl w:val="B492C510"/>
    <w:lvl w:ilvl="0" w:tplc="84C4B11C">
      <w:start w:val="1"/>
      <w:numFmt w:val="bullet"/>
      <w:lvlText w:val=""/>
      <w:lvlJc w:val="left"/>
      <w:pPr>
        <w:tabs>
          <w:tab w:val="num" w:pos="720"/>
        </w:tabs>
        <w:ind w:left="720" w:hanging="360"/>
      </w:pPr>
      <w:rPr>
        <w:rFonts w:ascii="Wingdings" w:hAnsi="Wingdings" w:hint="default"/>
      </w:rPr>
    </w:lvl>
    <w:lvl w:ilvl="1" w:tplc="F0BAABA4" w:tentative="1">
      <w:start w:val="1"/>
      <w:numFmt w:val="bullet"/>
      <w:lvlText w:val=""/>
      <w:lvlJc w:val="left"/>
      <w:pPr>
        <w:tabs>
          <w:tab w:val="num" w:pos="1440"/>
        </w:tabs>
        <w:ind w:left="1440" w:hanging="360"/>
      </w:pPr>
      <w:rPr>
        <w:rFonts w:ascii="Wingdings" w:hAnsi="Wingdings" w:hint="default"/>
      </w:rPr>
    </w:lvl>
    <w:lvl w:ilvl="2" w:tplc="3E92D5EA" w:tentative="1">
      <w:start w:val="1"/>
      <w:numFmt w:val="bullet"/>
      <w:lvlText w:val=""/>
      <w:lvlJc w:val="left"/>
      <w:pPr>
        <w:tabs>
          <w:tab w:val="num" w:pos="2160"/>
        </w:tabs>
        <w:ind w:left="2160" w:hanging="360"/>
      </w:pPr>
      <w:rPr>
        <w:rFonts w:ascii="Wingdings" w:hAnsi="Wingdings" w:hint="default"/>
      </w:rPr>
    </w:lvl>
    <w:lvl w:ilvl="3" w:tplc="F44C87D0" w:tentative="1">
      <w:start w:val="1"/>
      <w:numFmt w:val="bullet"/>
      <w:lvlText w:val=""/>
      <w:lvlJc w:val="left"/>
      <w:pPr>
        <w:tabs>
          <w:tab w:val="num" w:pos="2880"/>
        </w:tabs>
        <w:ind w:left="2880" w:hanging="360"/>
      </w:pPr>
      <w:rPr>
        <w:rFonts w:ascii="Wingdings" w:hAnsi="Wingdings" w:hint="default"/>
      </w:rPr>
    </w:lvl>
    <w:lvl w:ilvl="4" w:tplc="BC6E5E32" w:tentative="1">
      <w:start w:val="1"/>
      <w:numFmt w:val="bullet"/>
      <w:lvlText w:val=""/>
      <w:lvlJc w:val="left"/>
      <w:pPr>
        <w:tabs>
          <w:tab w:val="num" w:pos="3600"/>
        </w:tabs>
        <w:ind w:left="3600" w:hanging="360"/>
      </w:pPr>
      <w:rPr>
        <w:rFonts w:ascii="Wingdings" w:hAnsi="Wingdings" w:hint="default"/>
      </w:rPr>
    </w:lvl>
    <w:lvl w:ilvl="5" w:tplc="29E6E50C" w:tentative="1">
      <w:start w:val="1"/>
      <w:numFmt w:val="bullet"/>
      <w:lvlText w:val=""/>
      <w:lvlJc w:val="left"/>
      <w:pPr>
        <w:tabs>
          <w:tab w:val="num" w:pos="4320"/>
        </w:tabs>
        <w:ind w:left="4320" w:hanging="360"/>
      </w:pPr>
      <w:rPr>
        <w:rFonts w:ascii="Wingdings" w:hAnsi="Wingdings" w:hint="default"/>
      </w:rPr>
    </w:lvl>
    <w:lvl w:ilvl="6" w:tplc="A1DC03D8" w:tentative="1">
      <w:start w:val="1"/>
      <w:numFmt w:val="bullet"/>
      <w:lvlText w:val=""/>
      <w:lvlJc w:val="left"/>
      <w:pPr>
        <w:tabs>
          <w:tab w:val="num" w:pos="5040"/>
        </w:tabs>
        <w:ind w:left="5040" w:hanging="360"/>
      </w:pPr>
      <w:rPr>
        <w:rFonts w:ascii="Wingdings" w:hAnsi="Wingdings" w:hint="default"/>
      </w:rPr>
    </w:lvl>
    <w:lvl w:ilvl="7" w:tplc="B156E454" w:tentative="1">
      <w:start w:val="1"/>
      <w:numFmt w:val="bullet"/>
      <w:lvlText w:val=""/>
      <w:lvlJc w:val="left"/>
      <w:pPr>
        <w:tabs>
          <w:tab w:val="num" w:pos="5760"/>
        </w:tabs>
        <w:ind w:left="5760" w:hanging="360"/>
      </w:pPr>
      <w:rPr>
        <w:rFonts w:ascii="Wingdings" w:hAnsi="Wingdings" w:hint="default"/>
      </w:rPr>
    </w:lvl>
    <w:lvl w:ilvl="8" w:tplc="1CD687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1F7DE0"/>
    <w:multiLevelType w:val="hybridMultilevel"/>
    <w:tmpl w:val="BB0C63F0"/>
    <w:lvl w:ilvl="0" w:tplc="8B44222C">
      <w:start w:val="1"/>
      <w:numFmt w:val="bullet"/>
      <w:lvlText w:val=""/>
      <w:lvlJc w:val="left"/>
      <w:pPr>
        <w:tabs>
          <w:tab w:val="num" w:pos="720"/>
        </w:tabs>
        <w:ind w:left="720" w:hanging="360"/>
      </w:pPr>
      <w:rPr>
        <w:rFonts w:ascii="Wingdings" w:hAnsi="Wingdings" w:hint="default"/>
      </w:rPr>
    </w:lvl>
    <w:lvl w:ilvl="1" w:tplc="7786EA46" w:tentative="1">
      <w:start w:val="1"/>
      <w:numFmt w:val="bullet"/>
      <w:lvlText w:val=""/>
      <w:lvlJc w:val="left"/>
      <w:pPr>
        <w:tabs>
          <w:tab w:val="num" w:pos="1440"/>
        </w:tabs>
        <w:ind w:left="1440" w:hanging="360"/>
      </w:pPr>
      <w:rPr>
        <w:rFonts w:ascii="Wingdings" w:hAnsi="Wingdings" w:hint="default"/>
      </w:rPr>
    </w:lvl>
    <w:lvl w:ilvl="2" w:tplc="19C88742" w:tentative="1">
      <w:start w:val="1"/>
      <w:numFmt w:val="bullet"/>
      <w:lvlText w:val=""/>
      <w:lvlJc w:val="left"/>
      <w:pPr>
        <w:tabs>
          <w:tab w:val="num" w:pos="2160"/>
        </w:tabs>
        <w:ind w:left="2160" w:hanging="360"/>
      </w:pPr>
      <w:rPr>
        <w:rFonts w:ascii="Wingdings" w:hAnsi="Wingdings" w:hint="default"/>
      </w:rPr>
    </w:lvl>
    <w:lvl w:ilvl="3" w:tplc="5E7668BE" w:tentative="1">
      <w:start w:val="1"/>
      <w:numFmt w:val="bullet"/>
      <w:lvlText w:val=""/>
      <w:lvlJc w:val="left"/>
      <w:pPr>
        <w:tabs>
          <w:tab w:val="num" w:pos="2880"/>
        </w:tabs>
        <w:ind w:left="2880" w:hanging="360"/>
      </w:pPr>
      <w:rPr>
        <w:rFonts w:ascii="Wingdings" w:hAnsi="Wingdings" w:hint="default"/>
      </w:rPr>
    </w:lvl>
    <w:lvl w:ilvl="4" w:tplc="D29EAE98" w:tentative="1">
      <w:start w:val="1"/>
      <w:numFmt w:val="bullet"/>
      <w:lvlText w:val=""/>
      <w:lvlJc w:val="left"/>
      <w:pPr>
        <w:tabs>
          <w:tab w:val="num" w:pos="3600"/>
        </w:tabs>
        <w:ind w:left="3600" w:hanging="360"/>
      </w:pPr>
      <w:rPr>
        <w:rFonts w:ascii="Wingdings" w:hAnsi="Wingdings" w:hint="default"/>
      </w:rPr>
    </w:lvl>
    <w:lvl w:ilvl="5" w:tplc="A2C25CD4" w:tentative="1">
      <w:start w:val="1"/>
      <w:numFmt w:val="bullet"/>
      <w:lvlText w:val=""/>
      <w:lvlJc w:val="left"/>
      <w:pPr>
        <w:tabs>
          <w:tab w:val="num" w:pos="4320"/>
        </w:tabs>
        <w:ind w:left="4320" w:hanging="360"/>
      </w:pPr>
      <w:rPr>
        <w:rFonts w:ascii="Wingdings" w:hAnsi="Wingdings" w:hint="default"/>
      </w:rPr>
    </w:lvl>
    <w:lvl w:ilvl="6" w:tplc="CD2A4A9C" w:tentative="1">
      <w:start w:val="1"/>
      <w:numFmt w:val="bullet"/>
      <w:lvlText w:val=""/>
      <w:lvlJc w:val="left"/>
      <w:pPr>
        <w:tabs>
          <w:tab w:val="num" w:pos="5040"/>
        </w:tabs>
        <w:ind w:left="5040" w:hanging="360"/>
      </w:pPr>
      <w:rPr>
        <w:rFonts w:ascii="Wingdings" w:hAnsi="Wingdings" w:hint="default"/>
      </w:rPr>
    </w:lvl>
    <w:lvl w:ilvl="7" w:tplc="D742AD04" w:tentative="1">
      <w:start w:val="1"/>
      <w:numFmt w:val="bullet"/>
      <w:lvlText w:val=""/>
      <w:lvlJc w:val="left"/>
      <w:pPr>
        <w:tabs>
          <w:tab w:val="num" w:pos="5760"/>
        </w:tabs>
        <w:ind w:left="5760" w:hanging="360"/>
      </w:pPr>
      <w:rPr>
        <w:rFonts w:ascii="Wingdings" w:hAnsi="Wingdings" w:hint="default"/>
      </w:rPr>
    </w:lvl>
    <w:lvl w:ilvl="8" w:tplc="E9F064F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8A092B"/>
    <w:multiLevelType w:val="hybridMultilevel"/>
    <w:tmpl w:val="F22C31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5C27E6E"/>
    <w:multiLevelType w:val="hybridMultilevel"/>
    <w:tmpl w:val="4EF8D772"/>
    <w:lvl w:ilvl="0" w:tplc="C78276AC">
      <w:start w:val="1"/>
      <w:numFmt w:val="bullet"/>
      <w:lvlText w:val=""/>
      <w:lvlJc w:val="left"/>
      <w:pPr>
        <w:tabs>
          <w:tab w:val="num" w:pos="720"/>
        </w:tabs>
        <w:ind w:left="720" w:hanging="360"/>
      </w:pPr>
      <w:rPr>
        <w:rFonts w:ascii="Wingdings" w:hAnsi="Wingdings" w:hint="default"/>
      </w:rPr>
    </w:lvl>
    <w:lvl w:ilvl="1" w:tplc="3AD0B5C0" w:tentative="1">
      <w:start w:val="1"/>
      <w:numFmt w:val="bullet"/>
      <w:lvlText w:val=""/>
      <w:lvlJc w:val="left"/>
      <w:pPr>
        <w:tabs>
          <w:tab w:val="num" w:pos="1440"/>
        </w:tabs>
        <w:ind w:left="1440" w:hanging="360"/>
      </w:pPr>
      <w:rPr>
        <w:rFonts w:ascii="Wingdings" w:hAnsi="Wingdings" w:hint="default"/>
      </w:rPr>
    </w:lvl>
    <w:lvl w:ilvl="2" w:tplc="165E7C7A" w:tentative="1">
      <w:start w:val="1"/>
      <w:numFmt w:val="bullet"/>
      <w:lvlText w:val=""/>
      <w:lvlJc w:val="left"/>
      <w:pPr>
        <w:tabs>
          <w:tab w:val="num" w:pos="2160"/>
        </w:tabs>
        <w:ind w:left="2160" w:hanging="360"/>
      </w:pPr>
      <w:rPr>
        <w:rFonts w:ascii="Wingdings" w:hAnsi="Wingdings" w:hint="default"/>
      </w:rPr>
    </w:lvl>
    <w:lvl w:ilvl="3" w:tplc="CFBC126C" w:tentative="1">
      <w:start w:val="1"/>
      <w:numFmt w:val="bullet"/>
      <w:lvlText w:val=""/>
      <w:lvlJc w:val="left"/>
      <w:pPr>
        <w:tabs>
          <w:tab w:val="num" w:pos="2880"/>
        </w:tabs>
        <w:ind w:left="2880" w:hanging="360"/>
      </w:pPr>
      <w:rPr>
        <w:rFonts w:ascii="Wingdings" w:hAnsi="Wingdings" w:hint="default"/>
      </w:rPr>
    </w:lvl>
    <w:lvl w:ilvl="4" w:tplc="0DA26250" w:tentative="1">
      <w:start w:val="1"/>
      <w:numFmt w:val="bullet"/>
      <w:lvlText w:val=""/>
      <w:lvlJc w:val="left"/>
      <w:pPr>
        <w:tabs>
          <w:tab w:val="num" w:pos="3600"/>
        </w:tabs>
        <w:ind w:left="3600" w:hanging="360"/>
      </w:pPr>
      <w:rPr>
        <w:rFonts w:ascii="Wingdings" w:hAnsi="Wingdings" w:hint="default"/>
      </w:rPr>
    </w:lvl>
    <w:lvl w:ilvl="5" w:tplc="F9A86AB2" w:tentative="1">
      <w:start w:val="1"/>
      <w:numFmt w:val="bullet"/>
      <w:lvlText w:val=""/>
      <w:lvlJc w:val="left"/>
      <w:pPr>
        <w:tabs>
          <w:tab w:val="num" w:pos="4320"/>
        </w:tabs>
        <w:ind w:left="4320" w:hanging="360"/>
      </w:pPr>
      <w:rPr>
        <w:rFonts w:ascii="Wingdings" w:hAnsi="Wingdings" w:hint="default"/>
      </w:rPr>
    </w:lvl>
    <w:lvl w:ilvl="6" w:tplc="A99C79C2" w:tentative="1">
      <w:start w:val="1"/>
      <w:numFmt w:val="bullet"/>
      <w:lvlText w:val=""/>
      <w:lvlJc w:val="left"/>
      <w:pPr>
        <w:tabs>
          <w:tab w:val="num" w:pos="5040"/>
        </w:tabs>
        <w:ind w:left="5040" w:hanging="360"/>
      </w:pPr>
      <w:rPr>
        <w:rFonts w:ascii="Wingdings" w:hAnsi="Wingdings" w:hint="default"/>
      </w:rPr>
    </w:lvl>
    <w:lvl w:ilvl="7" w:tplc="8EBE7F8A" w:tentative="1">
      <w:start w:val="1"/>
      <w:numFmt w:val="bullet"/>
      <w:lvlText w:val=""/>
      <w:lvlJc w:val="left"/>
      <w:pPr>
        <w:tabs>
          <w:tab w:val="num" w:pos="5760"/>
        </w:tabs>
        <w:ind w:left="5760" w:hanging="360"/>
      </w:pPr>
      <w:rPr>
        <w:rFonts w:ascii="Wingdings" w:hAnsi="Wingdings" w:hint="default"/>
      </w:rPr>
    </w:lvl>
    <w:lvl w:ilvl="8" w:tplc="753281C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FA444A"/>
    <w:multiLevelType w:val="hybridMultilevel"/>
    <w:tmpl w:val="158E3BEC"/>
    <w:lvl w:ilvl="0" w:tplc="588E933A">
      <w:start w:val="1"/>
      <w:numFmt w:val="bullet"/>
      <w:lvlText w:val=""/>
      <w:lvlJc w:val="left"/>
      <w:pPr>
        <w:tabs>
          <w:tab w:val="num" w:pos="720"/>
        </w:tabs>
        <w:ind w:left="720" w:hanging="360"/>
      </w:pPr>
      <w:rPr>
        <w:rFonts w:ascii="Wingdings" w:hAnsi="Wingdings" w:hint="default"/>
      </w:rPr>
    </w:lvl>
    <w:lvl w:ilvl="1" w:tplc="8DAA4E38" w:tentative="1">
      <w:start w:val="1"/>
      <w:numFmt w:val="bullet"/>
      <w:lvlText w:val=""/>
      <w:lvlJc w:val="left"/>
      <w:pPr>
        <w:tabs>
          <w:tab w:val="num" w:pos="1440"/>
        </w:tabs>
        <w:ind w:left="1440" w:hanging="360"/>
      </w:pPr>
      <w:rPr>
        <w:rFonts w:ascii="Wingdings" w:hAnsi="Wingdings" w:hint="default"/>
      </w:rPr>
    </w:lvl>
    <w:lvl w:ilvl="2" w:tplc="10921CFC" w:tentative="1">
      <w:start w:val="1"/>
      <w:numFmt w:val="bullet"/>
      <w:lvlText w:val=""/>
      <w:lvlJc w:val="left"/>
      <w:pPr>
        <w:tabs>
          <w:tab w:val="num" w:pos="2160"/>
        </w:tabs>
        <w:ind w:left="2160" w:hanging="360"/>
      </w:pPr>
      <w:rPr>
        <w:rFonts w:ascii="Wingdings" w:hAnsi="Wingdings" w:hint="default"/>
      </w:rPr>
    </w:lvl>
    <w:lvl w:ilvl="3" w:tplc="7AB608E0" w:tentative="1">
      <w:start w:val="1"/>
      <w:numFmt w:val="bullet"/>
      <w:lvlText w:val=""/>
      <w:lvlJc w:val="left"/>
      <w:pPr>
        <w:tabs>
          <w:tab w:val="num" w:pos="2880"/>
        </w:tabs>
        <w:ind w:left="2880" w:hanging="360"/>
      </w:pPr>
      <w:rPr>
        <w:rFonts w:ascii="Wingdings" w:hAnsi="Wingdings" w:hint="default"/>
      </w:rPr>
    </w:lvl>
    <w:lvl w:ilvl="4" w:tplc="CEA413D2" w:tentative="1">
      <w:start w:val="1"/>
      <w:numFmt w:val="bullet"/>
      <w:lvlText w:val=""/>
      <w:lvlJc w:val="left"/>
      <w:pPr>
        <w:tabs>
          <w:tab w:val="num" w:pos="3600"/>
        </w:tabs>
        <w:ind w:left="3600" w:hanging="360"/>
      </w:pPr>
      <w:rPr>
        <w:rFonts w:ascii="Wingdings" w:hAnsi="Wingdings" w:hint="default"/>
      </w:rPr>
    </w:lvl>
    <w:lvl w:ilvl="5" w:tplc="BC1E5E9C" w:tentative="1">
      <w:start w:val="1"/>
      <w:numFmt w:val="bullet"/>
      <w:lvlText w:val=""/>
      <w:lvlJc w:val="left"/>
      <w:pPr>
        <w:tabs>
          <w:tab w:val="num" w:pos="4320"/>
        </w:tabs>
        <w:ind w:left="4320" w:hanging="360"/>
      </w:pPr>
      <w:rPr>
        <w:rFonts w:ascii="Wingdings" w:hAnsi="Wingdings" w:hint="default"/>
      </w:rPr>
    </w:lvl>
    <w:lvl w:ilvl="6" w:tplc="095A3C04" w:tentative="1">
      <w:start w:val="1"/>
      <w:numFmt w:val="bullet"/>
      <w:lvlText w:val=""/>
      <w:lvlJc w:val="left"/>
      <w:pPr>
        <w:tabs>
          <w:tab w:val="num" w:pos="5040"/>
        </w:tabs>
        <w:ind w:left="5040" w:hanging="360"/>
      </w:pPr>
      <w:rPr>
        <w:rFonts w:ascii="Wingdings" w:hAnsi="Wingdings" w:hint="default"/>
      </w:rPr>
    </w:lvl>
    <w:lvl w:ilvl="7" w:tplc="DE74A52C" w:tentative="1">
      <w:start w:val="1"/>
      <w:numFmt w:val="bullet"/>
      <w:lvlText w:val=""/>
      <w:lvlJc w:val="left"/>
      <w:pPr>
        <w:tabs>
          <w:tab w:val="num" w:pos="5760"/>
        </w:tabs>
        <w:ind w:left="5760" w:hanging="360"/>
      </w:pPr>
      <w:rPr>
        <w:rFonts w:ascii="Wingdings" w:hAnsi="Wingdings" w:hint="default"/>
      </w:rPr>
    </w:lvl>
    <w:lvl w:ilvl="8" w:tplc="269C983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2"/>
  </w:num>
  <w:num w:numId="12">
    <w:abstractNumId w:val="1"/>
  </w:num>
  <w:num w:numId="13">
    <w:abstractNumId w:val="9"/>
  </w:num>
  <w:num w:numId="14">
    <w:abstractNumId w:val="8"/>
  </w:num>
  <w:num w:numId="15">
    <w:abstractNumId w:val="7"/>
  </w:num>
  <w:num w:numId="16">
    <w:abstractNumId w:val="2"/>
  </w:num>
  <w:num w:numId="17">
    <w:abstractNumId w:val="4"/>
  </w:num>
  <w:num w:numId="18">
    <w:abstractNumId w:val="0"/>
  </w:num>
  <w:num w:numId="19">
    <w:abstractNumId w:val="11"/>
  </w:num>
  <w:num w:numId="20">
    <w:abstractNumId w:val="5"/>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EB"/>
    <w:rsid w:val="000F317F"/>
    <w:rsid w:val="002B46E1"/>
    <w:rsid w:val="003B18FE"/>
    <w:rsid w:val="003C0A2A"/>
    <w:rsid w:val="003D6525"/>
    <w:rsid w:val="00465B09"/>
    <w:rsid w:val="00466B2C"/>
    <w:rsid w:val="00497970"/>
    <w:rsid w:val="0051662F"/>
    <w:rsid w:val="005863A7"/>
    <w:rsid w:val="005E2809"/>
    <w:rsid w:val="0062648A"/>
    <w:rsid w:val="006E7EEA"/>
    <w:rsid w:val="007536F1"/>
    <w:rsid w:val="007575B8"/>
    <w:rsid w:val="007F1A45"/>
    <w:rsid w:val="0082722F"/>
    <w:rsid w:val="00831B3F"/>
    <w:rsid w:val="008932E9"/>
    <w:rsid w:val="00935EDE"/>
    <w:rsid w:val="009A1105"/>
    <w:rsid w:val="009A34E3"/>
    <w:rsid w:val="009A61F3"/>
    <w:rsid w:val="00AA5BE8"/>
    <w:rsid w:val="00AE46BC"/>
    <w:rsid w:val="00B23D69"/>
    <w:rsid w:val="00B81F7E"/>
    <w:rsid w:val="00BF4FEB"/>
    <w:rsid w:val="00C51DDB"/>
    <w:rsid w:val="00CA54D0"/>
    <w:rsid w:val="00CD39D3"/>
    <w:rsid w:val="00E50E94"/>
    <w:rsid w:val="00E52AD1"/>
    <w:rsid w:val="00E754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3D592"/>
  <w15:chartTrackingRefBased/>
  <w15:docId w15:val="{39C0E3E4-0012-4A2B-BF29-7E074F6C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FEB"/>
  </w:style>
  <w:style w:type="paragraph" w:styleId="Balk1">
    <w:name w:val="heading 1"/>
    <w:basedOn w:val="Normal"/>
    <w:next w:val="Normal"/>
    <w:link w:val="Balk1Char"/>
    <w:uiPriority w:val="9"/>
    <w:qFormat/>
    <w:rsid w:val="00BF4FEB"/>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alk2">
    <w:name w:val="heading 2"/>
    <w:basedOn w:val="Normal"/>
    <w:next w:val="Normal"/>
    <w:link w:val="Balk2Char"/>
    <w:uiPriority w:val="9"/>
    <w:semiHidden/>
    <w:unhideWhenUsed/>
    <w:qFormat/>
    <w:rsid w:val="00BF4FEB"/>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alk3">
    <w:name w:val="heading 3"/>
    <w:basedOn w:val="Normal"/>
    <w:next w:val="Normal"/>
    <w:link w:val="Balk3Char"/>
    <w:uiPriority w:val="9"/>
    <w:semiHidden/>
    <w:unhideWhenUsed/>
    <w:qFormat/>
    <w:rsid w:val="00BF4FEB"/>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Balk4">
    <w:name w:val="heading 4"/>
    <w:basedOn w:val="Normal"/>
    <w:next w:val="Normal"/>
    <w:link w:val="Balk4Char"/>
    <w:uiPriority w:val="9"/>
    <w:semiHidden/>
    <w:unhideWhenUsed/>
    <w:qFormat/>
    <w:rsid w:val="00BF4FEB"/>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Balk5">
    <w:name w:val="heading 5"/>
    <w:basedOn w:val="Normal"/>
    <w:next w:val="Normal"/>
    <w:link w:val="Balk5Char"/>
    <w:uiPriority w:val="9"/>
    <w:semiHidden/>
    <w:unhideWhenUsed/>
    <w:qFormat/>
    <w:rsid w:val="00BF4FEB"/>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Balk6">
    <w:name w:val="heading 6"/>
    <w:basedOn w:val="Normal"/>
    <w:next w:val="Normal"/>
    <w:link w:val="Balk6Char"/>
    <w:uiPriority w:val="9"/>
    <w:semiHidden/>
    <w:unhideWhenUsed/>
    <w:qFormat/>
    <w:rsid w:val="00BF4FEB"/>
    <w:pPr>
      <w:keepNext/>
      <w:keepLines/>
      <w:numPr>
        <w:ilvl w:val="5"/>
        <w:numId w:val="10"/>
      </w:numPr>
      <w:spacing w:before="200" w:after="0"/>
      <w:outlineLvl w:val="5"/>
    </w:pPr>
    <w:rPr>
      <w:rFonts w:asciiTheme="majorHAnsi" w:eastAsiaTheme="majorEastAsia" w:hAnsiTheme="majorHAnsi" w:cstheme="majorBidi"/>
      <w:i/>
      <w:iCs/>
      <w:color w:val="17365D" w:themeColor="text2" w:themeShade="BF"/>
    </w:rPr>
  </w:style>
  <w:style w:type="paragraph" w:styleId="Balk7">
    <w:name w:val="heading 7"/>
    <w:basedOn w:val="Normal"/>
    <w:next w:val="Normal"/>
    <w:link w:val="Balk7Char"/>
    <w:uiPriority w:val="9"/>
    <w:semiHidden/>
    <w:unhideWhenUsed/>
    <w:qFormat/>
    <w:rsid w:val="00BF4FEB"/>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F4FEB"/>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BF4FEB"/>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F4FEB"/>
    <w:rPr>
      <w:rFonts w:asciiTheme="majorHAnsi" w:eastAsiaTheme="majorEastAsia" w:hAnsiTheme="majorHAnsi" w:cstheme="majorBidi"/>
      <w:b/>
      <w:bCs/>
      <w:smallCaps/>
      <w:color w:val="000000" w:themeColor="text1"/>
      <w:sz w:val="36"/>
      <w:szCs w:val="36"/>
    </w:rPr>
  </w:style>
  <w:style w:type="character" w:customStyle="1" w:styleId="Balk2Char">
    <w:name w:val="Başlık 2 Char"/>
    <w:basedOn w:val="VarsaylanParagrafYazTipi"/>
    <w:link w:val="Balk2"/>
    <w:uiPriority w:val="9"/>
    <w:semiHidden/>
    <w:rsid w:val="00BF4FEB"/>
    <w:rPr>
      <w:rFonts w:asciiTheme="majorHAnsi" w:eastAsiaTheme="majorEastAsia" w:hAnsiTheme="majorHAnsi" w:cstheme="majorBidi"/>
      <w:b/>
      <w:bCs/>
      <w:smallCaps/>
      <w:color w:val="000000" w:themeColor="text1"/>
      <w:sz w:val="28"/>
      <w:szCs w:val="28"/>
    </w:rPr>
  </w:style>
  <w:style w:type="character" w:customStyle="1" w:styleId="Balk3Char">
    <w:name w:val="Başlık 3 Char"/>
    <w:basedOn w:val="VarsaylanParagrafYazTipi"/>
    <w:link w:val="Balk3"/>
    <w:uiPriority w:val="9"/>
    <w:semiHidden/>
    <w:rsid w:val="00BF4FEB"/>
    <w:rPr>
      <w:rFonts w:asciiTheme="majorHAnsi" w:eastAsiaTheme="majorEastAsia" w:hAnsiTheme="majorHAnsi" w:cstheme="majorBidi"/>
      <w:b/>
      <w:bCs/>
      <w:color w:val="000000" w:themeColor="text1"/>
    </w:rPr>
  </w:style>
  <w:style w:type="character" w:customStyle="1" w:styleId="Balk4Char">
    <w:name w:val="Başlık 4 Char"/>
    <w:basedOn w:val="VarsaylanParagrafYazTipi"/>
    <w:link w:val="Balk4"/>
    <w:uiPriority w:val="9"/>
    <w:semiHidden/>
    <w:rsid w:val="00BF4FEB"/>
    <w:rPr>
      <w:rFonts w:asciiTheme="majorHAnsi" w:eastAsiaTheme="majorEastAsia" w:hAnsiTheme="majorHAnsi" w:cstheme="majorBidi"/>
      <w:b/>
      <w:bCs/>
      <w:i/>
      <w:iCs/>
      <w:color w:val="000000" w:themeColor="text1"/>
    </w:rPr>
  </w:style>
  <w:style w:type="character" w:customStyle="1" w:styleId="Balk5Char">
    <w:name w:val="Başlık 5 Char"/>
    <w:basedOn w:val="VarsaylanParagrafYazTipi"/>
    <w:link w:val="Balk5"/>
    <w:uiPriority w:val="9"/>
    <w:semiHidden/>
    <w:rsid w:val="00BF4FEB"/>
    <w:rPr>
      <w:rFonts w:asciiTheme="majorHAnsi" w:eastAsiaTheme="majorEastAsia" w:hAnsiTheme="majorHAnsi" w:cstheme="majorBidi"/>
      <w:color w:val="17365D" w:themeColor="text2" w:themeShade="BF"/>
    </w:rPr>
  </w:style>
  <w:style w:type="character" w:customStyle="1" w:styleId="Balk6Char">
    <w:name w:val="Başlık 6 Char"/>
    <w:basedOn w:val="VarsaylanParagrafYazTipi"/>
    <w:link w:val="Balk6"/>
    <w:uiPriority w:val="9"/>
    <w:semiHidden/>
    <w:rsid w:val="00BF4FEB"/>
    <w:rPr>
      <w:rFonts w:asciiTheme="majorHAnsi" w:eastAsiaTheme="majorEastAsia" w:hAnsiTheme="majorHAnsi" w:cstheme="majorBidi"/>
      <w:i/>
      <w:iCs/>
      <w:color w:val="17365D" w:themeColor="text2" w:themeShade="BF"/>
    </w:rPr>
  </w:style>
  <w:style w:type="character" w:customStyle="1" w:styleId="Balk7Char">
    <w:name w:val="Başlık 7 Char"/>
    <w:basedOn w:val="VarsaylanParagrafYazTipi"/>
    <w:link w:val="Balk7"/>
    <w:uiPriority w:val="9"/>
    <w:semiHidden/>
    <w:rsid w:val="00BF4FEB"/>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BF4FEB"/>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F4FEB"/>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BF4FEB"/>
    <w:pPr>
      <w:spacing w:after="200" w:line="240" w:lineRule="auto"/>
    </w:pPr>
    <w:rPr>
      <w:i/>
      <w:iCs/>
      <w:color w:val="1F497D" w:themeColor="text2"/>
      <w:sz w:val="18"/>
      <w:szCs w:val="18"/>
    </w:rPr>
  </w:style>
  <w:style w:type="paragraph" w:styleId="KonuBal">
    <w:name w:val="Title"/>
    <w:basedOn w:val="Normal"/>
    <w:next w:val="Normal"/>
    <w:link w:val="KonuBalChar"/>
    <w:uiPriority w:val="10"/>
    <w:qFormat/>
    <w:rsid w:val="00BF4FE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KonuBalChar">
    <w:name w:val="Konu Başlığı Char"/>
    <w:basedOn w:val="VarsaylanParagrafYazTipi"/>
    <w:link w:val="KonuBal"/>
    <w:uiPriority w:val="10"/>
    <w:rsid w:val="00BF4FEB"/>
    <w:rPr>
      <w:rFonts w:asciiTheme="majorHAnsi" w:eastAsiaTheme="majorEastAsia" w:hAnsiTheme="majorHAnsi" w:cstheme="majorBidi"/>
      <w:color w:val="000000" w:themeColor="text1"/>
      <w:sz w:val="56"/>
      <w:szCs w:val="56"/>
    </w:rPr>
  </w:style>
  <w:style w:type="paragraph" w:styleId="Altyaz">
    <w:name w:val="Subtitle"/>
    <w:basedOn w:val="Normal"/>
    <w:next w:val="Normal"/>
    <w:link w:val="AltyazChar"/>
    <w:uiPriority w:val="11"/>
    <w:qFormat/>
    <w:rsid w:val="00BF4FEB"/>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BF4FEB"/>
    <w:rPr>
      <w:color w:val="5A5A5A" w:themeColor="text1" w:themeTint="A5"/>
      <w:spacing w:val="10"/>
    </w:rPr>
  </w:style>
  <w:style w:type="character" w:styleId="Gl">
    <w:name w:val="Strong"/>
    <w:basedOn w:val="VarsaylanParagrafYazTipi"/>
    <w:uiPriority w:val="22"/>
    <w:qFormat/>
    <w:rsid w:val="00BF4FEB"/>
    <w:rPr>
      <w:b/>
      <w:bCs/>
      <w:color w:val="000000" w:themeColor="text1"/>
    </w:rPr>
  </w:style>
  <w:style w:type="character" w:styleId="Vurgu">
    <w:name w:val="Emphasis"/>
    <w:basedOn w:val="VarsaylanParagrafYazTipi"/>
    <w:uiPriority w:val="20"/>
    <w:qFormat/>
    <w:rsid w:val="00BF4FEB"/>
    <w:rPr>
      <w:i/>
      <w:iCs/>
      <w:color w:val="auto"/>
    </w:rPr>
  </w:style>
  <w:style w:type="paragraph" w:styleId="AralkYok">
    <w:name w:val="No Spacing"/>
    <w:uiPriority w:val="1"/>
    <w:qFormat/>
    <w:rsid w:val="00BF4FEB"/>
    <w:pPr>
      <w:spacing w:after="0" w:line="240" w:lineRule="auto"/>
    </w:pPr>
  </w:style>
  <w:style w:type="paragraph" w:styleId="Alnt">
    <w:name w:val="Quote"/>
    <w:basedOn w:val="Normal"/>
    <w:next w:val="Normal"/>
    <w:link w:val="AlntChar"/>
    <w:uiPriority w:val="29"/>
    <w:qFormat/>
    <w:rsid w:val="00BF4FEB"/>
    <w:pPr>
      <w:spacing w:before="160"/>
      <w:ind w:left="720" w:right="720"/>
    </w:pPr>
    <w:rPr>
      <w:i/>
      <w:iCs/>
      <w:color w:val="000000" w:themeColor="text1"/>
    </w:rPr>
  </w:style>
  <w:style w:type="character" w:customStyle="1" w:styleId="AlntChar">
    <w:name w:val="Alıntı Char"/>
    <w:basedOn w:val="VarsaylanParagrafYazTipi"/>
    <w:link w:val="Alnt"/>
    <w:uiPriority w:val="29"/>
    <w:rsid w:val="00BF4FEB"/>
    <w:rPr>
      <w:i/>
      <w:iCs/>
      <w:color w:val="000000" w:themeColor="text1"/>
    </w:rPr>
  </w:style>
  <w:style w:type="paragraph" w:styleId="GlAlnt">
    <w:name w:val="Intense Quote"/>
    <w:basedOn w:val="Normal"/>
    <w:next w:val="Normal"/>
    <w:link w:val="GlAlntChar"/>
    <w:uiPriority w:val="30"/>
    <w:qFormat/>
    <w:rsid w:val="00BF4FE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BF4FEB"/>
    <w:rPr>
      <w:color w:val="000000" w:themeColor="text1"/>
      <w:shd w:val="clear" w:color="auto" w:fill="F2F2F2" w:themeFill="background1" w:themeFillShade="F2"/>
    </w:rPr>
  </w:style>
  <w:style w:type="character" w:styleId="HafifVurgulama">
    <w:name w:val="Subtle Emphasis"/>
    <w:basedOn w:val="VarsaylanParagrafYazTipi"/>
    <w:uiPriority w:val="19"/>
    <w:qFormat/>
    <w:rsid w:val="00BF4FEB"/>
    <w:rPr>
      <w:i/>
      <w:iCs/>
      <w:color w:val="404040" w:themeColor="text1" w:themeTint="BF"/>
    </w:rPr>
  </w:style>
  <w:style w:type="character" w:styleId="GlVurgulama">
    <w:name w:val="Intense Emphasis"/>
    <w:basedOn w:val="VarsaylanParagrafYazTipi"/>
    <w:uiPriority w:val="21"/>
    <w:qFormat/>
    <w:rsid w:val="00BF4FEB"/>
    <w:rPr>
      <w:b/>
      <w:bCs/>
      <w:i/>
      <w:iCs/>
      <w:caps/>
    </w:rPr>
  </w:style>
  <w:style w:type="character" w:styleId="HafifBavuru">
    <w:name w:val="Subtle Reference"/>
    <w:basedOn w:val="VarsaylanParagrafYazTipi"/>
    <w:uiPriority w:val="31"/>
    <w:qFormat/>
    <w:rsid w:val="00BF4FEB"/>
    <w:rPr>
      <w:smallCaps/>
      <w:color w:val="404040" w:themeColor="text1" w:themeTint="BF"/>
      <w:u w:val="single" w:color="7F7F7F" w:themeColor="text1" w:themeTint="80"/>
    </w:rPr>
  </w:style>
  <w:style w:type="character" w:styleId="GlBavuru">
    <w:name w:val="Intense Reference"/>
    <w:basedOn w:val="VarsaylanParagrafYazTipi"/>
    <w:uiPriority w:val="32"/>
    <w:qFormat/>
    <w:rsid w:val="00BF4FEB"/>
    <w:rPr>
      <w:b/>
      <w:bCs/>
      <w:smallCaps/>
      <w:u w:val="single"/>
    </w:rPr>
  </w:style>
  <w:style w:type="character" w:styleId="KitapBal">
    <w:name w:val="Book Title"/>
    <w:basedOn w:val="VarsaylanParagrafYazTipi"/>
    <w:uiPriority w:val="33"/>
    <w:qFormat/>
    <w:rsid w:val="00BF4FEB"/>
    <w:rPr>
      <w:b w:val="0"/>
      <w:bCs w:val="0"/>
      <w:smallCaps/>
      <w:spacing w:val="5"/>
    </w:rPr>
  </w:style>
  <w:style w:type="paragraph" w:styleId="TBal">
    <w:name w:val="TOC Heading"/>
    <w:basedOn w:val="Balk1"/>
    <w:next w:val="Normal"/>
    <w:uiPriority w:val="39"/>
    <w:semiHidden/>
    <w:unhideWhenUsed/>
    <w:qFormat/>
    <w:rsid w:val="00BF4FEB"/>
    <w:pPr>
      <w:outlineLvl w:val="9"/>
    </w:pPr>
  </w:style>
  <w:style w:type="paragraph" w:styleId="stBilgi">
    <w:name w:val="header"/>
    <w:basedOn w:val="Normal"/>
    <w:link w:val="stBilgiChar"/>
    <w:uiPriority w:val="99"/>
    <w:unhideWhenUsed/>
    <w:rsid w:val="00BF4F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4FEB"/>
  </w:style>
  <w:style w:type="paragraph" w:styleId="AltBilgi">
    <w:name w:val="footer"/>
    <w:basedOn w:val="Normal"/>
    <w:link w:val="AltBilgiChar"/>
    <w:uiPriority w:val="99"/>
    <w:unhideWhenUsed/>
    <w:rsid w:val="00BF4F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4FEB"/>
  </w:style>
  <w:style w:type="character" w:styleId="Kpr">
    <w:name w:val="Hyperlink"/>
    <w:basedOn w:val="VarsaylanParagrafYazTipi"/>
    <w:uiPriority w:val="99"/>
    <w:unhideWhenUsed/>
    <w:rsid w:val="00CA54D0"/>
    <w:rPr>
      <w:color w:val="0000FF" w:themeColor="hyperlink"/>
      <w:u w:val="single"/>
    </w:rPr>
  </w:style>
  <w:style w:type="paragraph" w:styleId="ListeParagraf">
    <w:name w:val="List Paragraph"/>
    <w:basedOn w:val="Normal"/>
    <w:uiPriority w:val="34"/>
    <w:qFormat/>
    <w:rsid w:val="009A11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141184">
      <w:bodyDiv w:val="1"/>
      <w:marLeft w:val="0"/>
      <w:marRight w:val="0"/>
      <w:marTop w:val="0"/>
      <w:marBottom w:val="0"/>
      <w:divBdr>
        <w:top w:val="none" w:sz="0" w:space="0" w:color="auto"/>
        <w:left w:val="none" w:sz="0" w:space="0" w:color="auto"/>
        <w:bottom w:val="none" w:sz="0" w:space="0" w:color="auto"/>
        <w:right w:val="none" w:sz="0" w:space="0" w:color="auto"/>
      </w:divBdr>
      <w:divsChild>
        <w:div w:id="1051349498">
          <w:marLeft w:val="446"/>
          <w:marRight w:val="0"/>
          <w:marTop w:val="0"/>
          <w:marBottom w:val="0"/>
          <w:divBdr>
            <w:top w:val="none" w:sz="0" w:space="0" w:color="auto"/>
            <w:left w:val="none" w:sz="0" w:space="0" w:color="auto"/>
            <w:bottom w:val="none" w:sz="0" w:space="0" w:color="auto"/>
            <w:right w:val="none" w:sz="0" w:space="0" w:color="auto"/>
          </w:divBdr>
        </w:div>
      </w:divsChild>
    </w:div>
    <w:div w:id="387068104">
      <w:bodyDiv w:val="1"/>
      <w:marLeft w:val="0"/>
      <w:marRight w:val="0"/>
      <w:marTop w:val="0"/>
      <w:marBottom w:val="0"/>
      <w:divBdr>
        <w:top w:val="none" w:sz="0" w:space="0" w:color="auto"/>
        <w:left w:val="none" w:sz="0" w:space="0" w:color="auto"/>
        <w:bottom w:val="none" w:sz="0" w:space="0" w:color="auto"/>
        <w:right w:val="none" w:sz="0" w:space="0" w:color="auto"/>
      </w:divBdr>
    </w:div>
    <w:div w:id="559049787">
      <w:bodyDiv w:val="1"/>
      <w:marLeft w:val="0"/>
      <w:marRight w:val="0"/>
      <w:marTop w:val="0"/>
      <w:marBottom w:val="0"/>
      <w:divBdr>
        <w:top w:val="none" w:sz="0" w:space="0" w:color="auto"/>
        <w:left w:val="none" w:sz="0" w:space="0" w:color="auto"/>
        <w:bottom w:val="none" w:sz="0" w:space="0" w:color="auto"/>
        <w:right w:val="none" w:sz="0" w:space="0" w:color="auto"/>
      </w:divBdr>
      <w:divsChild>
        <w:div w:id="1827821388">
          <w:marLeft w:val="446"/>
          <w:marRight w:val="0"/>
          <w:marTop w:val="0"/>
          <w:marBottom w:val="0"/>
          <w:divBdr>
            <w:top w:val="none" w:sz="0" w:space="0" w:color="auto"/>
            <w:left w:val="none" w:sz="0" w:space="0" w:color="auto"/>
            <w:bottom w:val="none" w:sz="0" w:space="0" w:color="auto"/>
            <w:right w:val="none" w:sz="0" w:space="0" w:color="auto"/>
          </w:divBdr>
        </w:div>
      </w:divsChild>
    </w:div>
    <w:div w:id="616570980">
      <w:bodyDiv w:val="1"/>
      <w:marLeft w:val="0"/>
      <w:marRight w:val="0"/>
      <w:marTop w:val="0"/>
      <w:marBottom w:val="0"/>
      <w:divBdr>
        <w:top w:val="none" w:sz="0" w:space="0" w:color="auto"/>
        <w:left w:val="none" w:sz="0" w:space="0" w:color="auto"/>
        <w:bottom w:val="none" w:sz="0" w:space="0" w:color="auto"/>
        <w:right w:val="none" w:sz="0" w:space="0" w:color="auto"/>
      </w:divBdr>
      <w:divsChild>
        <w:div w:id="332296975">
          <w:marLeft w:val="446"/>
          <w:marRight w:val="0"/>
          <w:marTop w:val="0"/>
          <w:marBottom w:val="0"/>
          <w:divBdr>
            <w:top w:val="none" w:sz="0" w:space="0" w:color="auto"/>
            <w:left w:val="none" w:sz="0" w:space="0" w:color="auto"/>
            <w:bottom w:val="none" w:sz="0" w:space="0" w:color="auto"/>
            <w:right w:val="none" w:sz="0" w:space="0" w:color="auto"/>
          </w:divBdr>
        </w:div>
      </w:divsChild>
    </w:div>
    <w:div w:id="696345364">
      <w:bodyDiv w:val="1"/>
      <w:marLeft w:val="0"/>
      <w:marRight w:val="0"/>
      <w:marTop w:val="0"/>
      <w:marBottom w:val="0"/>
      <w:divBdr>
        <w:top w:val="none" w:sz="0" w:space="0" w:color="auto"/>
        <w:left w:val="none" w:sz="0" w:space="0" w:color="auto"/>
        <w:bottom w:val="none" w:sz="0" w:space="0" w:color="auto"/>
        <w:right w:val="none" w:sz="0" w:space="0" w:color="auto"/>
      </w:divBdr>
      <w:divsChild>
        <w:div w:id="1146051611">
          <w:marLeft w:val="446"/>
          <w:marRight w:val="0"/>
          <w:marTop w:val="0"/>
          <w:marBottom w:val="0"/>
          <w:divBdr>
            <w:top w:val="none" w:sz="0" w:space="0" w:color="auto"/>
            <w:left w:val="none" w:sz="0" w:space="0" w:color="auto"/>
            <w:bottom w:val="none" w:sz="0" w:space="0" w:color="auto"/>
            <w:right w:val="none" w:sz="0" w:space="0" w:color="auto"/>
          </w:divBdr>
        </w:div>
      </w:divsChild>
    </w:div>
    <w:div w:id="830293392">
      <w:bodyDiv w:val="1"/>
      <w:marLeft w:val="0"/>
      <w:marRight w:val="0"/>
      <w:marTop w:val="0"/>
      <w:marBottom w:val="0"/>
      <w:divBdr>
        <w:top w:val="none" w:sz="0" w:space="0" w:color="auto"/>
        <w:left w:val="none" w:sz="0" w:space="0" w:color="auto"/>
        <w:bottom w:val="none" w:sz="0" w:space="0" w:color="auto"/>
        <w:right w:val="none" w:sz="0" w:space="0" w:color="auto"/>
      </w:divBdr>
      <w:divsChild>
        <w:div w:id="1759255098">
          <w:marLeft w:val="446"/>
          <w:marRight w:val="0"/>
          <w:marTop w:val="0"/>
          <w:marBottom w:val="0"/>
          <w:divBdr>
            <w:top w:val="none" w:sz="0" w:space="0" w:color="auto"/>
            <w:left w:val="none" w:sz="0" w:space="0" w:color="auto"/>
            <w:bottom w:val="none" w:sz="0" w:space="0" w:color="auto"/>
            <w:right w:val="none" w:sz="0" w:space="0" w:color="auto"/>
          </w:divBdr>
        </w:div>
      </w:divsChild>
    </w:div>
    <w:div w:id="1268004762">
      <w:bodyDiv w:val="1"/>
      <w:marLeft w:val="0"/>
      <w:marRight w:val="0"/>
      <w:marTop w:val="0"/>
      <w:marBottom w:val="0"/>
      <w:divBdr>
        <w:top w:val="none" w:sz="0" w:space="0" w:color="auto"/>
        <w:left w:val="none" w:sz="0" w:space="0" w:color="auto"/>
        <w:bottom w:val="none" w:sz="0" w:space="0" w:color="auto"/>
        <w:right w:val="none" w:sz="0" w:space="0" w:color="auto"/>
      </w:divBdr>
      <w:divsChild>
        <w:div w:id="1570462515">
          <w:marLeft w:val="446"/>
          <w:marRight w:val="0"/>
          <w:marTop w:val="0"/>
          <w:marBottom w:val="0"/>
          <w:divBdr>
            <w:top w:val="none" w:sz="0" w:space="0" w:color="auto"/>
            <w:left w:val="none" w:sz="0" w:space="0" w:color="auto"/>
            <w:bottom w:val="none" w:sz="0" w:space="0" w:color="auto"/>
            <w:right w:val="none" w:sz="0" w:space="0" w:color="auto"/>
          </w:divBdr>
        </w:div>
      </w:divsChild>
    </w:div>
    <w:div w:id="1395464673">
      <w:bodyDiv w:val="1"/>
      <w:marLeft w:val="0"/>
      <w:marRight w:val="0"/>
      <w:marTop w:val="0"/>
      <w:marBottom w:val="0"/>
      <w:divBdr>
        <w:top w:val="none" w:sz="0" w:space="0" w:color="auto"/>
        <w:left w:val="none" w:sz="0" w:space="0" w:color="auto"/>
        <w:bottom w:val="none" w:sz="0" w:space="0" w:color="auto"/>
        <w:right w:val="none" w:sz="0" w:space="0" w:color="auto"/>
      </w:divBdr>
      <w:divsChild>
        <w:div w:id="1342507434">
          <w:marLeft w:val="446"/>
          <w:marRight w:val="0"/>
          <w:marTop w:val="0"/>
          <w:marBottom w:val="0"/>
          <w:divBdr>
            <w:top w:val="none" w:sz="0" w:space="0" w:color="auto"/>
            <w:left w:val="none" w:sz="0" w:space="0" w:color="auto"/>
            <w:bottom w:val="none" w:sz="0" w:space="0" w:color="auto"/>
            <w:right w:val="none" w:sz="0" w:space="0" w:color="auto"/>
          </w:divBdr>
        </w:div>
      </w:divsChild>
    </w:div>
    <w:div w:id="1542478683">
      <w:bodyDiv w:val="1"/>
      <w:marLeft w:val="0"/>
      <w:marRight w:val="0"/>
      <w:marTop w:val="0"/>
      <w:marBottom w:val="0"/>
      <w:divBdr>
        <w:top w:val="none" w:sz="0" w:space="0" w:color="auto"/>
        <w:left w:val="none" w:sz="0" w:space="0" w:color="auto"/>
        <w:bottom w:val="none" w:sz="0" w:space="0" w:color="auto"/>
        <w:right w:val="none" w:sz="0" w:space="0" w:color="auto"/>
      </w:divBdr>
    </w:div>
    <w:div w:id="1728724796">
      <w:bodyDiv w:val="1"/>
      <w:marLeft w:val="0"/>
      <w:marRight w:val="0"/>
      <w:marTop w:val="0"/>
      <w:marBottom w:val="0"/>
      <w:divBdr>
        <w:top w:val="none" w:sz="0" w:space="0" w:color="auto"/>
        <w:left w:val="none" w:sz="0" w:space="0" w:color="auto"/>
        <w:bottom w:val="none" w:sz="0" w:space="0" w:color="auto"/>
        <w:right w:val="none" w:sz="0" w:space="0" w:color="auto"/>
      </w:divBdr>
      <w:divsChild>
        <w:div w:id="1954554058">
          <w:marLeft w:val="446"/>
          <w:marRight w:val="0"/>
          <w:marTop w:val="0"/>
          <w:marBottom w:val="0"/>
          <w:divBdr>
            <w:top w:val="none" w:sz="0" w:space="0" w:color="auto"/>
            <w:left w:val="none" w:sz="0" w:space="0" w:color="auto"/>
            <w:bottom w:val="none" w:sz="0" w:space="0" w:color="auto"/>
            <w:right w:val="none" w:sz="0" w:space="0" w:color="auto"/>
          </w:divBdr>
        </w:div>
      </w:divsChild>
    </w:div>
    <w:div w:id="1817337414">
      <w:bodyDiv w:val="1"/>
      <w:marLeft w:val="0"/>
      <w:marRight w:val="0"/>
      <w:marTop w:val="0"/>
      <w:marBottom w:val="0"/>
      <w:divBdr>
        <w:top w:val="none" w:sz="0" w:space="0" w:color="auto"/>
        <w:left w:val="none" w:sz="0" w:space="0" w:color="auto"/>
        <w:bottom w:val="none" w:sz="0" w:space="0" w:color="auto"/>
        <w:right w:val="none" w:sz="0" w:space="0" w:color="auto"/>
      </w:divBdr>
      <w:divsChild>
        <w:div w:id="1956129761">
          <w:marLeft w:val="446"/>
          <w:marRight w:val="0"/>
          <w:marTop w:val="0"/>
          <w:marBottom w:val="0"/>
          <w:divBdr>
            <w:top w:val="none" w:sz="0" w:space="0" w:color="auto"/>
            <w:left w:val="none" w:sz="0" w:space="0" w:color="auto"/>
            <w:bottom w:val="none" w:sz="0" w:space="0" w:color="auto"/>
            <w:right w:val="none" w:sz="0" w:space="0" w:color="auto"/>
          </w:divBdr>
        </w:div>
      </w:divsChild>
    </w:div>
    <w:div w:id="1889609737">
      <w:bodyDiv w:val="1"/>
      <w:marLeft w:val="0"/>
      <w:marRight w:val="0"/>
      <w:marTop w:val="0"/>
      <w:marBottom w:val="0"/>
      <w:divBdr>
        <w:top w:val="none" w:sz="0" w:space="0" w:color="auto"/>
        <w:left w:val="none" w:sz="0" w:space="0" w:color="auto"/>
        <w:bottom w:val="none" w:sz="0" w:space="0" w:color="auto"/>
        <w:right w:val="none" w:sz="0" w:space="0" w:color="auto"/>
      </w:divBdr>
      <w:divsChild>
        <w:div w:id="318391580">
          <w:marLeft w:val="446"/>
          <w:marRight w:val="0"/>
          <w:marTop w:val="0"/>
          <w:marBottom w:val="0"/>
          <w:divBdr>
            <w:top w:val="none" w:sz="0" w:space="0" w:color="auto"/>
            <w:left w:val="none" w:sz="0" w:space="0" w:color="auto"/>
            <w:bottom w:val="none" w:sz="0" w:space="0" w:color="auto"/>
            <w:right w:val="none" w:sz="0" w:space="0" w:color="auto"/>
          </w:divBdr>
        </w:div>
      </w:divsChild>
    </w:div>
    <w:div w:id="1985235777">
      <w:bodyDiv w:val="1"/>
      <w:marLeft w:val="0"/>
      <w:marRight w:val="0"/>
      <w:marTop w:val="0"/>
      <w:marBottom w:val="0"/>
      <w:divBdr>
        <w:top w:val="none" w:sz="0" w:space="0" w:color="auto"/>
        <w:left w:val="none" w:sz="0" w:space="0" w:color="auto"/>
        <w:bottom w:val="none" w:sz="0" w:space="0" w:color="auto"/>
        <w:right w:val="none" w:sz="0" w:space="0" w:color="auto"/>
      </w:divBdr>
      <w:divsChild>
        <w:div w:id="197088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usbaram.meb.k12.tr/meb_iys_dosyalar/65/14/759298/dosyalar/2024_01/22095341_otokontrolvelibulteni.pdf" TargetMode="External"/><Relationship Id="rId2" Type="http://schemas.openxmlformats.org/officeDocument/2006/relationships/numbering" Target="numbering.xml"/><Relationship Id="rId16" Type="http://schemas.openxmlformats.org/officeDocument/2006/relationships/hyperlink" Target="https://tusbaram.meb.k12.tr/meb_iys_dosyalar/65/14/759298/dosyalar/2024_01/22095341_otokontrolvelibulteni.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6752F-1D6A-45A9-94EA-414929C0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Pages>
  <Words>25</Words>
  <Characters>145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Okurlar Teknoloji</dc:creator>
  <cp:keywords/>
  <dc:description/>
  <cp:lastModifiedBy>Okurlar Teknoloji</cp:lastModifiedBy>
  <cp:revision>41</cp:revision>
  <dcterms:created xsi:type="dcterms:W3CDTF">2025-01-09T10:47:00Z</dcterms:created>
  <dcterms:modified xsi:type="dcterms:W3CDTF">2025-02-03T07:16:00Z</dcterms:modified>
</cp:coreProperties>
</file>